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5C661" w14:textId="77777777" w:rsidR="00147458" w:rsidRDefault="00147458" w:rsidP="00FF64FD">
      <w:pPr>
        <w:jc w:val="both"/>
        <w:rPr>
          <w:rFonts w:asciiTheme="majorHAnsi" w:hAnsiTheme="majorHAnsi"/>
          <w:b/>
          <w:i/>
          <w:sz w:val="22"/>
        </w:rPr>
      </w:pPr>
    </w:p>
    <w:p w14:paraId="52786BE7" w14:textId="77777777" w:rsidR="00147458" w:rsidRDefault="00147458" w:rsidP="00FF64FD">
      <w:pPr>
        <w:jc w:val="both"/>
        <w:rPr>
          <w:rFonts w:asciiTheme="majorHAnsi" w:hAnsiTheme="majorHAnsi"/>
          <w:b/>
          <w:i/>
          <w:sz w:val="22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AB2FF" wp14:editId="394564F5">
                <wp:simplePos x="0" y="0"/>
                <wp:positionH relativeFrom="column">
                  <wp:posOffset>1371600</wp:posOffset>
                </wp:positionH>
                <wp:positionV relativeFrom="paragraph">
                  <wp:posOffset>57785</wp:posOffset>
                </wp:positionV>
                <wp:extent cx="3137535" cy="490855"/>
                <wp:effectExtent l="76200" t="76200" r="62865" b="679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535" cy="490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87F242" w14:textId="1E282A68" w:rsidR="00147458" w:rsidRPr="00803AD0" w:rsidRDefault="003B09B2" w:rsidP="00147458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Varázslatos</w:t>
                            </w:r>
                            <w:proofErr w:type="spellEnd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lairMdITC TT-Medium" w:hAnsi="BlairMdITC TT-Medium"/>
                                <w:b/>
                                <w:color w:val="1F497D" w:themeColor="text2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reggel</w:t>
                            </w:r>
                            <w:proofErr w:type="spellEnd"/>
                            <w:r w:rsidR="00147458">
                              <w:rPr>
                                <w:rFonts w:ascii="BlairMdITC TT-Medium" w:hAnsi="BlairMdITC TT-Medium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47458">
                              <w:rPr>
                                <w:rFonts w:ascii="BlairMdITC TT-Medium" w:hAnsi="BlairMdITC TT-Medium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proofErr w:type="spellStart"/>
                            <w:r w:rsidR="008B3EC9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Energ</w:t>
                            </w:r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iabomba</w:t>
                            </w:r>
                            <w:proofErr w:type="spellEnd"/>
                            <w:r w:rsidR="00147458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Smoothie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pt;margin-top:4.55pt;width:247.05pt;height:3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" fillcolor="#4f81bd [3204]" stroked="f">
                <v:textbox>
                  <w:txbxContent>
                    <w:p w14:paraId="7D87F242" w14:textId="1E282A68" w:rsidR="00147458" w:rsidRPr="00803AD0" w:rsidRDefault="003B09B2" w:rsidP="00147458">
                      <w:pPr>
                        <w:jc w:val="center"/>
                        <w:rPr>
                          <w:rFonts w:ascii="BlairMdITC TT-Medium" w:hAnsi="BlairMdITC TT-Medium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Varázslatos</w:t>
                      </w:r>
                      <w:proofErr w:type="spellEnd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lairMdITC TT-Medium" w:hAnsi="BlairMdITC TT-Medium"/>
                          <w:b/>
                          <w:color w:val="1F497D" w:themeColor="text2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reggel</w:t>
                      </w:r>
                      <w:proofErr w:type="spellEnd"/>
                      <w:r w:rsidR="00147458">
                        <w:rPr>
                          <w:rFonts w:ascii="BlairMdITC TT-Medium" w:hAnsi="BlairMdITC TT-Medium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147458">
                        <w:rPr>
                          <w:rFonts w:ascii="BlairMdITC TT-Medium" w:hAnsi="BlairMdITC TT-Medium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proofErr w:type="spellStart"/>
                      <w:r w:rsidR="008B3EC9"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Energ</w:t>
                      </w:r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iabomba</w:t>
                      </w:r>
                      <w:proofErr w:type="spellEnd"/>
                      <w:r w:rsidR="00147458"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Smoothie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D04FA3" w14:textId="77777777" w:rsidR="00147458" w:rsidRPr="00191476" w:rsidRDefault="00147458" w:rsidP="00FF64FD">
      <w:pPr>
        <w:jc w:val="both"/>
        <w:rPr>
          <w:rFonts w:asciiTheme="majorHAnsi" w:hAnsiTheme="majorHAnsi"/>
          <w:b/>
          <w:i/>
          <w:sz w:val="12"/>
          <w:szCs w:val="12"/>
        </w:rPr>
      </w:pPr>
    </w:p>
    <w:p w14:paraId="028C0E70" w14:textId="77777777" w:rsidR="00147458" w:rsidRDefault="00147458" w:rsidP="00FF64FD">
      <w:pPr>
        <w:jc w:val="both"/>
        <w:rPr>
          <w:rFonts w:ascii="Calibri" w:hAnsi="Calibri"/>
          <w:b/>
          <w:color w:val="4F81BD" w:themeColor="accent1"/>
        </w:rPr>
      </w:pPr>
    </w:p>
    <w:p w14:paraId="521299A8" w14:textId="77777777" w:rsidR="00147458" w:rsidRDefault="00147458" w:rsidP="00FF64FD">
      <w:pPr>
        <w:jc w:val="both"/>
        <w:rPr>
          <w:rFonts w:ascii="Calibri" w:hAnsi="Calibri"/>
          <w:b/>
          <w:color w:val="4F81BD" w:themeColor="accent1"/>
        </w:rPr>
      </w:pPr>
    </w:p>
    <w:p w14:paraId="14CF1185" w14:textId="77777777" w:rsidR="00147458" w:rsidRDefault="00147458" w:rsidP="00FF64FD">
      <w:pPr>
        <w:jc w:val="both"/>
        <w:rPr>
          <w:rFonts w:ascii="Calibri" w:hAnsi="Calibri"/>
          <w:b/>
          <w:i/>
          <w:color w:val="000000"/>
          <w:szCs w:val="24"/>
        </w:rPr>
      </w:pPr>
    </w:p>
    <w:p w14:paraId="50CF89B1" w14:textId="0CDA9056" w:rsidR="008C0886" w:rsidRPr="001E0621" w:rsidRDefault="001E0621" w:rsidP="00FF64FD">
      <w:pPr>
        <w:jc w:val="both"/>
        <w:rPr>
          <w:rFonts w:ascii="Calibri" w:hAnsi="Calibri"/>
          <w:b/>
          <w:i/>
          <w:color w:val="000000"/>
          <w:szCs w:val="24"/>
          <w:lang w:val="hu-HU"/>
        </w:rPr>
      </w:pPr>
      <w:r w:rsidRPr="001E0621">
        <w:rPr>
          <w:rFonts w:ascii="Calibri" w:hAnsi="Calibri"/>
          <w:b/>
          <w:i/>
          <w:color w:val="000000"/>
          <w:szCs w:val="24"/>
          <w:lang w:val="hu-HU"/>
        </w:rPr>
        <w:t xml:space="preserve">Fogyasszuk </w:t>
      </w:r>
      <w:r>
        <w:rPr>
          <w:rFonts w:ascii="Calibri" w:hAnsi="Calibri"/>
          <w:b/>
          <w:i/>
          <w:color w:val="000000"/>
          <w:szCs w:val="24"/>
          <w:lang w:val="hu-HU"/>
        </w:rPr>
        <w:t xml:space="preserve">ezt a </w:t>
      </w:r>
      <w:proofErr w:type="spellStart"/>
      <w:r>
        <w:rPr>
          <w:rFonts w:ascii="Calibri" w:hAnsi="Calibri"/>
          <w:b/>
          <w:i/>
          <w:color w:val="000000"/>
          <w:szCs w:val="24"/>
          <w:lang w:val="hu-HU"/>
        </w:rPr>
        <w:t>smoothie-t</w:t>
      </w:r>
      <w:proofErr w:type="spellEnd"/>
      <w:r>
        <w:rPr>
          <w:rFonts w:ascii="Calibri" w:hAnsi="Calibri"/>
          <w:b/>
          <w:i/>
          <w:color w:val="000000"/>
          <w:szCs w:val="24"/>
          <w:lang w:val="hu-HU"/>
        </w:rPr>
        <w:t xml:space="preserve"> </w:t>
      </w:r>
      <w:r w:rsidRPr="00E86EB3">
        <w:rPr>
          <w:rFonts w:ascii="Calibri" w:hAnsi="Calibri"/>
          <w:b/>
          <w:i/>
          <w:color w:val="000000"/>
          <w:szCs w:val="24"/>
          <w:u w:val="single"/>
          <w:lang w:val="hu-HU"/>
        </w:rPr>
        <w:t>mindennap,</w:t>
      </w:r>
      <w:r>
        <w:rPr>
          <w:rFonts w:ascii="Calibri" w:hAnsi="Calibri"/>
          <w:b/>
          <w:i/>
          <w:color w:val="000000"/>
          <w:szCs w:val="24"/>
          <w:lang w:val="hu-HU"/>
        </w:rPr>
        <w:t xml:space="preserve"> hogy EGÉSZSÉGÜNKET és ENERGIASZINTÜNKET magasabb szintre tornásszuk</w:t>
      </w:r>
      <w:r w:rsidR="008C0886" w:rsidRPr="001E0621">
        <w:rPr>
          <w:rFonts w:ascii="Calibri" w:hAnsi="Calibri"/>
          <w:b/>
          <w:i/>
          <w:color w:val="000000"/>
          <w:szCs w:val="24"/>
          <w:lang w:val="hu-HU"/>
        </w:rPr>
        <w:t>!</w:t>
      </w:r>
    </w:p>
    <w:p w14:paraId="44E23AF2" w14:textId="77777777" w:rsidR="008C0886" w:rsidRPr="001E0621" w:rsidRDefault="008C0886" w:rsidP="00FF64FD">
      <w:pPr>
        <w:jc w:val="both"/>
        <w:rPr>
          <w:rFonts w:ascii="Calibri" w:hAnsi="Calibri"/>
          <w:sz w:val="22"/>
          <w:szCs w:val="22"/>
          <w:lang w:val="hu-HU"/>
        </w:rPr>
      </w:pPr>
    </w:p>
    <w:p w14:paraId="35FC221E" w14:textId="791698A1" w:rsidR="00107906" w:rsidRPr="001E0621" w:rsidRDefault="004A390F" w:rsidP="00FF64FD">
      <w:pPr>
        <w:widowControl w:val="0"/>
        <w:autoSpaceDE w:val="0"/>
        <w:autoSpaceDN w:val="0"/>
        <w:adjustRightInd w:val="0"/>
        <w:spacing w:after="240"/>
        <w:jc w:val="both"/>
        <w:rPr>
          <w:rFonts w:ascii="Handwriting - Dakota" w:eastAsiaTheme="minorEastAsia" w:hAnsi="Handwriting - Dakota" w:cs="Times"/>
          <w:sz w:val="22"/>
          <w:szCs w:val="22"/>
          <w:lang w:val="hu-HU" w:eastAsia="ja-JP"/>
        </w:rPr>
      </w:pPr>
      <w:r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Kutatások bizonyítj</w:t>
      </w:r>
      <w:r w:rsidR="0014710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ák, hogy a friss gyümölcsökben és zöldségekben gazdag étrend fellendíti ENERGIASZINTÜNKET</w:t>
      </w:r>
      <w:r w:rsidR="00107906" w:rsidRPr="001E062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,</w:t>
      </w:r>
      <w:r w:rsidR="0014710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 xml:space="preserve"> fejleszti MENTÁLIS KÉPESSÉGEINKET és GONDOLKODÁSUNKAT, segít EGÉSZSÉGÜNK megőrzésében</w:t>
      </w:r>
      <w:r w:rsidR="00107906" w:rsidRPr="001E062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 xml:space="preserve"> </w:t>
      </w:r>
      <w:r w:rsidR="0014710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és megvéd a betegségektől</w:t>
      </w:r>
      <w:r w:rsidR="00107906" w:rsidRPr="001E062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,</w:t>
      </w:r>
      <w:r w:rsidR="0014710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 xml:space="preserve"> miközben minden elképzelhető módon javítja életminőségünket. Emlékezzük a </w:t>
      </w:r>
      <w:r w:rsidR="00AE564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mondásra</w:t>
      </w:r>
      <w:r w:rsidR="0014710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: „</w:t>
      </w:r>
      <w:r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AZ VAGY,</w:t>
      </w:r>
      <w:r w:rsidR="0014710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 xml:space="preserve"> AMIT MEGESZEL”, és figyeljünk oda testünkre, hogy testünk is odafigyeljen ránk</w:t>
      </w:r>
      <w:r w:rsidR="00107906" w:rsidRPr="001E062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!</w:t>
      </w:r>
      <w:r w:rsidR="0014710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 xml:space="preserve"> Még MA határozzuk el, hogy innentől fogva ezt a sorsfordító smoothie-t napirendünk állandó részévé tesszük</w:t>
      </w:r>
      <w:r w:rsidR="00107906" w:rsidRPr="001E062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,</w:t>
      </w:r>
      <w:r w:rsidR="0014710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 xml:space="preserve"> hogy azonnal átjárjon minket a KIROBBANÓ ENERGIA!</w:t>
      </w:r>
    </w:p>
    <w:p w14:paraId="24B5A853" w14:textId="22703BC3" w:rsidR="00107906" w:rsidRPr="001E0621" w:rsidRDefault="00E10916" w:rsidP="00FF64FD">
      <w:pPr>
        <w:widowControl w:val="0"/>
        <w:autoSpaceDE w:val="0"/>
        <w:autoSpaceDN w:val="0"/>
        <w:adjustRightInd w:val="0"/>
        <w:spacing w:after="240"/>
        <w:jc w:val="both"/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</w:pPr>
      <w:r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A Barát</w:t>
      </w:r>
      <w:r w:rsidR="00107906" w:rsidRPr="001E062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 xml:space="preserve"> </w:t>
      </w:r>
      <w:r w:rsidR="00E854FF" w:rsidRPr="001E062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(</w:t>
      </w:r>
      <w:r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és Tréner), aki segít</w:t>
      </w:r>
      <w:r w:rsidR="00FF64FD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 xml:space="preserve"> </w:t>
      </w:r>
      <w:bookmarkStart w:id="0" w:name="_GoBack"/>
      <w:bookmarkEnd w:id="0"/>
      <w:r w:rsidR="00E86EB3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m</w:t>
      </w:r>
      <w:r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 xml:space="preserve">egteremteni </w:t>
      </w:r>
      <w:r w:rsidR="00E86EB3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v</w:t>
      </w:r>
      <w:r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 xml:space="preserve">arázslatos </w:t>
      </w:r>
      <w:r w:rsidR="00E86EB3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é</w:t>
      </w:r>
      <w:r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letedet</w:t>
      </w:r>
      <w:r w:rsidR="00E854FF" w:rsidRPr="001E0621">
        <w:rPr>
          <w:rFonts w:ascii="Handwriting - Dakota" w:eastAsiaTheme="minorEastAsia" w:hAnsi="Handwriting - Dakota" w:cs="Comic Sans MS"/>
          <w:sz w:val="22"/>
          <w:szCs w:val="22"/>
          <w:lang w:val="hu-HU" w:eastAsia="ja-JP"/>
        </w:rPr>
        <w:t>…</w:t>
      </w:r>
    </w:p>
    <w:p w14:paraId="6807404E" w14:textId="5A46E823" w:rsidR="00107906" w:rsidRPr="001E0621" w:rsidRDefault="00107906" w:rsidP="00FF64FD">
      <w:pPr>
        <w:widowControl w:val="0"/>
        <w:autoSpaceDE w:val="0"/>
        <w:autoSpaceDN w:val="0"/>
        <w:adjustRightInd w:val="0"/>
        <w:spacing w:after="240"/>
        <w:jc w:val="both"/>
        <w:rPr>
          <w:rFonts w:ascii="Handwriting - Dakota" w:eastAsiaTheme="minorEastAsia" w:hAnsi="Handwriting - Dakota" w:cs="Times"/>
          <w:sz w:val="22"/>
          <w:szCs w:val="22"/>
          <w:lang w:val="hu-HU" w:eastAsia="ja-JP"/>
        </w:rPr>
      </w:pPr>
      <w:r w:rsidRPr="001E0621">
        <w:rPr>
          <w:rFonts w:ascii="Handwriting - Dakota" w:eastAsiaTheme="minorEastAsia" w:hAnsi="Handwriting - Dakota" w:cs="Times"/>
          <w:sz w:val="22"/>
          <w:szCs w:val="22"/>
          <w:lang w:val="hu-HU" w:eastAsia="ja-JP"/>
        </w:rPr>
        <w:t xml:space="preserve">Hal </w:t>
      </w:r>
      <w:proofErr w:type="spellStart"/>
      <w:r w:rsidRPr="001E0621">
        <w:rPr>
          <w:rFonts w:ascii="Handwriting - Dakota" w:eastAsiaTheme="minorEastAsia" w:hAnsi="Handwriting - Dakota" w:cs="Times"/>
          <w:sz w:val="22"/>
          <w:szCs w:val="22"/>
          <w:lang w:val="hu-HU" w:eastAsia="ja-JP"/>
        </w:rPr>
        <w:t>Elrod</w:t>
      </w:r>
      <w:proofErr w:type="spellEnd"/>
      <w:r w:rsidR="00916297">
        <w:rPr>
          <w:rFonts w:ascii="Handwriting - Dakota" w:eastAsiaTheme="minorEastAsia" w:hAnsi="Handwriting - Dakota" w:cs="Times"/>
          <w:sz w:val="22"/>
          <w:szCs w:val="22"/>
          <w:lang w:val="hu-HU" w:eastAsia="ja-JP"/>
        </w:rPr>
        <w:t>, a</w:t>
      </w:r>
      <w:r w:rsidR="00E10916">
        <w:rPr>
          <w:rFonts w:ascii="Handwriting - Dakota" w:eastAsiaTheme="minorEastAsia" w:hAnsi="Handwriting - Dakota" w:cs="Times"/>
          <w:sz w:val="22"/>
          <w:szCs w:val="22"/>
          <w:lang w:val="hu-HU" w:eastAsia="ja-JP"/>
        </w:rPr>
        <w:t xml:space="preserve"> „haver</w:t>
      </w:r>
      <w:r w:rsidR="00916297">
        <w:rPr>
          <w:rFonts w:ascii="Handwriting - Dakota" w:eastAsiaTheme="minorEastAsia" w:hAnsi="Handwriting - Dakota" w:cs="Times"/>
          <w:sz w:val="22"/>
          <w:szCs w:val="22"/>
          <w:lang w:val="hu-HU" w:eastAsia="ja-JP"/>
        </w:rPr>
        <w:t>od</w:t>
      </w:r>
      <w:r w:rsidR="00E10916">
        <w:rPr>
          <w:rFonts w:ascii="Handwriting - Dakota" w:eastAsiaTheme="minorEastAsia" w:hAnsi="Handwriting - Dakota" w:cs="Times"/>
          <w:sz w:val="22"/>
          <w:szCs w:val="22"/>
          <w:lang w:val="hu-HU" w:eastAsia="ja-JP"/>
        </w:rPr>
        <w:t>”</w:t>
      </w:r>
    </w:p>
    <w:p w14:paraId="4DA7B7FE" w14:textId="77777777" w:rsidR="00FF64FD" w:rsidRDefault="00E14FF2" w:rsidP="00FF64FD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Lucida Grande"/>
          <w:sz w:val="22"/>
          <w:szCs w:val="22"/>
          <w:lang w:val="hu-HU" w:eastAsia="ja-JP"/>
        </w:rPr>
      </w:pPr>
      <w:r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 xml:space="preserve">Varázslatos Energia </w:t>
      </w:r>
      <w:r w:rsidR="00107906" w:rsidRPr="001E0621"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>[</w:t>
      </w:r>
      <w:r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>magunkkal vihető</w:t>
      </w:r>
      <w:r w:rsidR="00107906" w:rsidRPr="001E0621"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 xml:space="preserve">] </w:t>
      </w:r>
      <w:r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>változat</w:t>
      </w:r>
      <w:r w:rsidR="00B37ED9" w:rsidRPr="001E0621"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 xml:space="preserve"> (</w:t>
      </w:r>
      <w:r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>ízlés szerint turmixoljuk össze jéggel</w:t>
      </w:r>
      <w:r w:rsidR="00B37ED9" w:rsidRPr="001E0621"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>)</w:t>
      </w:r>
      <w:r w:rsidR="00E854FF" w:rsidRPr="001E0621">
        <w:rPr>
          <w:rFonts w:ascii="Calibri" w:eastAsiaTheme="minorEastAsia" w:hAnsi="Calibri" w:cs="Times"/>
          <w:color w:val="008000"/>
          <w:szCs w:val="24"/>
          <w:lang w:val="hu-HU" w:eastAsia="ja-JP"/>
        </w:rPr>
        <w:br/>
      </w:r>
      <w:r w:rsidR="00E854FF"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 xml:space="preserve">+ 1 </w:t>
      </w:r>
      <w:r>
        <w:rPr>
          <w:rFonts w:ascii="Calibri" w:eastAsiaTheme="minorEastAsia" w:hAnsi="Calibri" w:cs="Lucida Grande"/>
          <w:sz w:val="22"/>
          <w:szCs w:val="22"/>
          <w:lang w:val="hu-HU" w:eastAsia="ja-JP"/>
        </w:rPr>
        <w:t>bögre víz, narancslé vagy mandula/szójatej</w:t>
      </w:r>
      <w:r w:rsidR="00E854FF"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 xml:space="preserve"> </w:t>
      </w:r>
      <w:r w:rsidR="00D03FAA"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>(*</w:t>
      </w:r>
      <w:r>
        <w:rPr>
          <w:rFonts w:ascii="Calibri" w:eastAsiaTheme="minorEastAsia" w:hAnsi="Calibri" w:cs="Lucida Grande"/>
          <w:sz w:val="22"/>
          <w:szCs w:val="22"/>
          <w:lang w:val="hu-HU" w:eastAsia="ja-JP"/>
        </w:rPr>
        <w:t xml:space="preserve">a szójatej </w:t>
      </w:r>
      <w:r w:rsidR="007B784F">
        <w:rPr>
          <w:rFonts w:ascii="Calibri" w:eastAsiaTheme="minorEastAsia" w:hAnsi="Calibri" w:cs="Lucida Grande"/>
          <w:sz w:val="21"/>
          <w:szCs w:val="21"/>
          <w:lang w:val="hu-HU" w:eastAsia="ja-JP"/>
        </w:rPr>
        <w:t>főleg</w:t>
      </w:r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hölgyeknek ajánlott</w:t>
      </w:r>
      <w:r w:rsidR="00D03FAA"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>)</w:t>
      </w:r>
    </w:p>
    <w:p w14:paraId="3F5FED63" w14:textId="77777777" w:rsidR="00FF64FD" w:rsidRDefault="00E854FF" w:rsidP="00FF64FD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Lucida Grande"/>
          <w:sz w:val="22"/>
          <w:szCs w:val="22"/>
          <w:lang w:val="hu-HU" w:eastAsia="ja-JP"/>
        </w:rPr>
      </w:pPr>
      <w:r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 xml:space="preserve">+ 1 </w:t>
      </w:r>
      <w:r w:rsidR="00E14FF2">
        <w:rPr>
          <w:rFonts w:ascii="Calibri" w:eastAsiaTheme="minorEastAsia" w:hAnsi="Calibri" w:cs="Lucida Grande"/>
          <w:sz w:val="22"/>
          <w:szCs w:val="22"/>
          <w:lang w:val="hu-HU" w:eastAsia="ja-JP"/>
        </w:rPr>
        <w:t>banán</w:t>
      </w:r>
      <w:r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 xml:space="preserve"> (</w:t>
      </w:r>
      <w:r w:rsidR="00E14FF2">
        <w:rPr>
          <w:rFonts w:ascii="Calibri" w:eastAsiaTheme="minorEastAsia" w:hAnsi="Calibri" w:cs="Lucida Grande"/>
          <w:sz w:val="22"/>
          <w:szCs w:val="22"/>
          <w:lang w:val="hu-HU" w:eastAsia="ja-JP"/>
        </w:rPr>
        <w:t>lehet fagyasztott is</w:t>
      </w:r>
      <w:r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>) </w:t>
      </w:r>
    </w:p>
    <w:p w14:paraId="793AED77" w14:textId="5E22D3E4" w:rsidR="00E854FF" w:rsidRDefault="00107906" w:rsidP="00FF64FD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Lucida Grande"/>
          <w:sz w:val="22"/>
          <w:szCs w:val="22"/>
          <w:lang w:val="hu-HU" w:eastAsia="ja-JP"/>
        </w:rPr>
      </w:pPr>
      <w:r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 xml:space="preserve">+ 1 </w:t>
      </w:r>
      <w:r w:rsidR="00E14FF2">
        <w:rPr>
          <w:rFonts w:ascii="Calibri" w:eastAsiaTheme="minorEastAsia" w:hAnsi="Calibri" w:cs="Lucida Grande"/>
          <w:sz w:val="22"/>
          <w:szCs w:val="22"/>
          <w:lang w:val="hu-HU" w:eastAsia="ja-JP"/>
        </w:rPr>
        <w:t>marék spenótlevél</w:t>
      </w:r>
      <w:r w:rsidR="00E854FF"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 xml:space="preserve"> (</w:t>
      </w:r>
      <w:r w:rsidR="00E14FF2">
        <w:rPr>
          <w:rFonts w:ascii="Calibri" w:eastAsiaTheme="minorEastAsia" w:hAnsi="Calibri" w:cs="Lucida Grande"/>
          <w:sz w:val="22"/>
          <w:szCs w:val="22"/>
          <w:lang w:val="hu-HU" w:eastAsia="ja-JP"/>
        </w:rPr>
        <w:t>lehet fagyasztott is</w:t>
      </w:r>
      <w:r w:rsidR="00E854FF"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>)</w:t>
      </w:r>
    </w:p>
    <w:p w14:paraId="6BA475B5" w14:textId="77777777" w:rsidR="00FF64FD" w:rsidRPr="001E0621" w:rsidRDefault="00FF64FD" w:rsidP="00FF64FD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Lucida Grande"/>
          <w:sz w:val="22"/>
          <w:szCs w:val="22"/>
          <w:lang w:val="hu-HU" w:eastAsia="ja-JP"/>
        </w:rPr>
      </w:pPr>
    </w:p>
    <w:p w14:paraId="64B4D51B" w14:textId="3A8257D5" w:rsidR="00107906" w:rsidRPr="001E0621" w:rsidRDefault="008B3EC9" w:rsidP="00FF64F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Theme="minorEastAsia" w:hAnsi="Calibri" w:cs="Times"/>
          <w:color w:val="008000"/>
          <w:szCs w:val="24"/>
          <w:lang w:val="hu-HU" w:eastAsia="ja-JP"/>
        </w:rPr>
      </w:pPr>
      <w:r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>Varázslatos Egészség</w:t>
      </w:r>
      <w:r w:rsidR="00107906" w:rsidRPr="001E0621"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 xml:space="preserve"> [</w:t>
      </w:r>
      <w:r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>full-extrás</w:t>
      </w:r>
      <w:r w:rsidR="00107906" w:rsidRPr="001E0621"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 xml:space="preserve">] </w:t>
      </w:r>
      <w:r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>változat</w:t>
      </w:r>
      <w:r w:rsidR="00107906" w:rsidRPr="001E0621"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 xml:space="preserve"> </w:t>
      </w:r>
      <w:r w:rsidR="00B37ED9" w:rsidRPr="001E0621"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>(*</w:t>
      </w:r>
      <w:r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>a fenti összetevőkhöz adjuk hozzá az alábbiakat</w:t>
      </w:r>
      <w:r w:rsidR="00B37ED9" w:rsidRPr="001E0621">
        <w:rPr>
          <w:rFonts w:ascii="Calibri" w:eastAsiaTheme="minorEastAsia" w:hAnsi="Calibri" w:cs="Tahoma"/>
          <w:b/>
          <w:bCs/>
          <w:color w:val="4F81BD" w:themeColor="accent1"/>
          <w:szCs w:val="24"/>
          <w:lang w:val="hu-HU" w:eastAsia="ja-JP"/>
        </w:rPr>
        <w:t>…)</w:t>
      </w:r>
      <w:r w:rsidR="00E854FF" w:rsidRPr="001E0621">
        <w:rPr>
          <w:rFonts w:ascii="Calibri" w:eastAsiaTheme="minorEastAsia" w:hAnsi="Calibri" w:cs="Times"/>
          <w:color w:val="008000"/>
          <w:szCs w:val="24"/>
          <w:lang w:val="hu-HU" w:eastAsia="ja-JP"/>
        </w:rPr>
        <w:br/>
      </w:r>
      <w:r w:rsidR="00107906"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 xml:space="preserve">+ 1 </w:t>
      </w:r>
      <w:r w:rsidR="00E86EB3">
        <w:rPr>
          <w:rFonts w:ascii="Calibri" w:eastAsiaTheme="minorEastAsia" w:hAnsi="Calibri" w:cs="Lucida Grande"/>
          <w:sz w:val="22"/>
          <w:szCs w:val="22"/>
          <w:lang w:val="hu-HU" w:eastAsia="ja-JP"/>
        </w:rPr>
        <w:t xml:space="preserve">leveles kel vagy </w:t>
      </w:r>
      <w:proofErr w:type="spellStart"/>
      <w:r w:rsidR="00E86EB3">
        <w:rPr>
          <w:rFonts w:ascii="Calibri" w:eastAsiaTheme="minorEastAsia" w:hAnsi="Calibri" w:cs="Lucida Grande"/>
          <w:sz w:val="22"/>
          <w:szCs w:val="22"/>
          <w:lang w:val="hu-HU" w:eastAsia="ja-JP"/>
        </w:rPr>
        <w:t>mángold</w:t>
      </w:r>
      <w:r>
        <w:rPr>
          <w:rFonts w:ascii="Calibri" w:eastAsiaTheme="minorEastAsia" w:hAnsi="Calibri" w:cs="Lucida Grande"/>
          <w:sz w:val="22"/>
          <w:szCs w:val="22"/>
          <w:lang w:val="hu-HU" w:eastAsia="ja-JP"/>
        </w:rPr>
        <w:t>levél</w:t>
      </w:r>
      <w:proofErr w:type="spellEnd"/>
      <w:r>
        <w:rPr>
          <w:rFonts w:ascii="Calibri" w:eastAsiaTheme="minorEastAsia" w:hAnsi="Calibri" w:cs="Lucida Grande"/>
          <w:sz w:val="22"/>
          <w:szCs w:val="22"/>
          <w:lang w:val="hu-HU" w:eastAsia="ja-JP"/>
        </w:rPr>
        <w:t xml:space="preserve"> </w:t>
      </w:r>
      <w:r w:rsidR="00107906"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>(</w:t>
      </w:r>
      <w:r>
        <w:rPr>
          <w:rFonts w:ascii="Calibri" w:eastAsiaTheme="minorEastAsia" w:hAnsi="Calibri" w:cs="Lucida Grande"/>
          <w:sz w:val="22"/>
          <w:szCs w:val="22"/>
          <w:lang w:val="hu-HU" w:eastAsia="ja-JP"/>
        </w:rPr>
        <w:t>ne feledjük</w:t>
      </w:r>
      <w:r w:rsidR="00107906"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 xml:space="preserve">: </w:t>
      </w:r>
      <w:r>
        <w:rPr>
          <w:rFonts w:ascii="Calibri" w:eastAsiaTheme="minorEastAsia" w:hAnsi="Calibri" w:cs="Lucida Grande"/>
          <w:sz w:val="22"/>
          <w:szCs w:val="22"/>
          <w:lang w:val="hu-HU" w:eastAsia="ja-JP"/>
        </w:rPr>
        <w:t>leveles kel</w:t>
      </w:r>
      <w:r w:rsidR="00E854FF"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 xml:space="preserve"> = </w:t>
      </w:r>
      <w:r>
        <w:rPr>
          <w:rFonts w:ascii="Calibri" w:eastAsiaTheme="minorEastAsia" w:hAnsi="Calibri" w:cs="Lucida Grande"/>
          <w:sz w:val="22"/>
          <w:szCs w:val="22"/>
          <w:lang w:val="hu-HU" w:eastAsia="ja-JP"/>
        </w:rPr>
        <w:t>erőteljesebb íz</w:t>
      </w:r>
      <w:r w:rsidR="00B37ED9"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>!)</w:t>
      </w:r>
      <w:r w:rsidR="00D03FAA"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br/>
      </w:r>
      <w:r w:rsidR="00492D73"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 xml:space="preserve">+ 1 </w:t>
      </w:r>
      <w:r>
        <w:rPr>
          <w:rFonts w:ascii="Calibri" w:eastAsiaTheme="minorEastAsia" w:hAnsi="Calibri" w:cs="Lucida Grande"/>
          <w:sz w:val="22"/>
          <w:szCs w:val="22"/>
          <w:lang w:val="hu-HU" w:eastAsia="ja-JP"/>
        </w:rPr>
        <w:t>marék bogyós gyümölcs</w:t>
      </w:r>
      <w:r w:rsidR="00D03FAA"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 xml:space="preserve"> (</w:t>
      </w:r>
      <w:r>
        <w:rPr>
          <w:rFonts w:ascii="Calibri" w:eastAsiaTheme="minorEastAsia" w:hAnsi="Calibri" w:cs="Lucida Grande"/>
          <w:sz w:val="22"/>
          <w:szCs w:val="22"/>
          <w:lang w:val="hu-HU" w:eastAsia="ja-JP"/>
        </w:rPr>
        <w:t>lehet fagyasztott is</w:t>
      </w:r>
      <w:r w:rsidR="00D03FAA"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>)</w:t>
      </w:r>
      <w:r w:rsidR="00107906" w:rsidRPr="001E0621">
        <w:rPr>
          <w:rFonts w:ascii="Calibri" w:eastAsiaTheme="minorEastAsia" w:hAnsi="Calibri" w:cs="Lucida Grande"/>
          <w:sz w:val="22"/>
          <w:szCs w:val="22"/>
          <w:lang w:val="hu-HU" w:eastAsia="ja-JP"/>
        </w:rPr>
        <w:t xml:space="preserve"> </w:t>
      </w:r>
      <w:r>
        <w:rPr>
          <w:rFonts w:ascii="Calibri" w:eastAsiaTheme="minorEastAsia" w:hAnsi="Calibri" w:cs="Lucida Grande"/>
          <w:sz w:val="22"/>
          <w:szCs w:val="22"/>
          <w:lang w:val="hu-HU" w:eastAsia="ja-JP"/>
        </w:rPr>
        <w:t>vagy egy mangó</w:t>
      </w:r>
    </w:p>
    <w:p w14:paraId="086055C9" w14:textId="35706683" w:rsidR="00D03FAA" w:rsidRPr="001E0621" w:rsidRDefault="00D03FAA" w:rsidP="00FF64F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Theme="minorEastAsia" w:hAnsi="Calibri" w:cs="Arial"/>
          <w:sz w:val="19"/>
          <w:szCs w:val="19"/>
          <w:lang w:val="hu-HU" w:eastAsia="ja-JP"/>
        </w:rPr>
      </w:pPr>
      <w:r w:rsidRPr="001E0621">
        <w:rPr>
          <w:rFonts w:ascii="Calibri" w:eastAsiaTheme="minorEastAsia" w:hAnsi="Calibri" w:cs="Arial"/>
          <w:sz w:val="19"/>
          <w:szCs w:val="19"/>
          <w:lang w:val="hu-HU" w:eastAsia="ja-JP"/>
        </w:rPr>
        <w:t>*</w:t>
      </w:r>
      <w:r w:rsidR="00E86EB3">
        <w:rPr>
          <w:rFonts w:ascii="Calibri" w:eastAsiaTheme="minorEastAsia" w:hAnsi="Calibri" w:cs="Arial"/>
          <w:sz w:val="19"/>
          <w:szCs w:val="19"/>
          <w:lang w:val="hu-HU" w:eastAsia="ja-JP"/>
        </w:rPr>
        <w:t xml:space="preserve"> </w:t>
      </w:r>
      <w:r w:rsidR="00F86CB8">
        <w:rPr>
          <w:rFonts w:ascii="Calibri" w:eastAsiaTheme="minorEastAsia" w:hAnsi="Calibri" w:cs="Arial"/>
          <w:sz w:val="19"/>
          <w:szCs w:val="19"/>
          <w:lang w:val="hu-HU" w:eastAsia="ja-JP"/>
        </w:rPr>
        <w:t>A fenti hozzávalók többsége a közeli zöldségesnél is kapható. Érdemes „organikus” eredetűt választani belőlük</w:t>
      </w:r>
      <w:r w:rsidRPr="001E0621">
        <w:rPr>
          <w:rFonts w:ascii="Calibri" w:eastAsiaTheme="minorEastAsia" w:hAnsi="Calibri" w:cs="Arial"/>
          <w:sz w:val="19"/>
          <w:szCs w:val="19"/>
          <w:lang w:val="hu-HU" w:eastAsia="ja-JP"/>
        </w:rPr>
        <w:t xml:space="preserve">. </w:t>
      </w:r>
    </w:p>
    <w:p w14:paraId="72C7C5DA" w14:textId="34198B27" w:rsidR="00D03FAA" w:rsidRPr="001E0621" w:rsidRDefault="00D03FAA" w:rsidP="00FF64F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Theme="minorEastAsia" w:hAnsi="Calibri" w:cs="Arial"/>
          <w:sz w:val="19"/>
          <w:szCs w:val="19"/>
          <w:lang w:val="hu-HU" w:eastAsia="ja-JP"/>
        </w:rPr>
      </w:pPr>
      <w:r w:rsidRPr="001E0621">
        <w:rPr>
          <w:rFonts w:ascii="Calibri" w:eastAsiaTheme="minorEastAsia" w:hAnsi="Calibri" w:cs="Arial"/>
          <w:sz w:val="19"/>
          <w:szCs w:val="19"/>
          <w:lang w:val="hu-HU" w:eastAsia="ja-JP"/>
        </w:rPr>
        <w:t>**</w:t>
      </w:r>
      <w:r w:rsidR="00E86EB3">
        <w:rPr>
          <w:rFonts w:ascii="Calibri" w:eastAsiaTheme="minorEastAsia" w:hAnsi="Calibri" w:cs="Arial"/>
          <w:sz w:val="19"/>
          <w:szCs w:val="19"/>
          <w:lang w:val="hu-HU" w:eastAsia="ja-JP"/>
        </w:rPr>
        <w:t xml:space="preserve"> </w:t>
      </w:r>
      <w:r w:rsidR="0082591A">
        <w:rPr>
          <w:rFonts w:ascii="Calibri" w:eastAsiaTheme="minorEastAsia" w:hAnsi="Calibri" w:cs="Arial"/>
          <w:sz w:val="19"/>
          <w:szCs w:val="19"/>
          <w:lang w:val="hu-HU" w:eastAsia="ja-JP"/>
        </w:rPr>
        <w:t>Az egyes összetevők tápértékéről és egészségünkre gyakorolt pozitív hatásairól a következő oldalon található egy rövid összefoglaló.</w:t>
      </w:r>
      <w:r w:rsidRPr="001E0621">
        <w:rPr>
          <w:rFonts w:ascii="Calibri" w:eastAsiaTheme="minorEastAsia" w:hAnsi="Calibri" w:cs="Arial"/>
          <w:sz w:val="19"/>
          <w:szCs w:val="19"/>
          <w:lang w:val="hu-HU" w:eastAsia="ja-JP"/>
        </w:rPr>
        <w:t xml:space="preserve"> </w:t>
      </w:r>
    </w:p>
    <w:p w14:paraId="0C2D598D" w14:textId="52FC2FA8" w:rsidR="00D03FAA" w:rsidRPr="001E0621" w:rsidRDefault="00D03FAA" w:rsidP="00FF64F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Theme="minorEastAsia" w:hAnsi="Calibri" w:cs="Times"/>
          <w:sz w:val="19"/>
          <w:szCs w:val="19"/>
          <w:lang w:val="hu-HU" w:eastAsia="ja-JP"/>
        </w:rPr>
      </w:pPr>
      <w:r w:rsidRPr="001E0621">
        <w:rPr>
          <w:rFonts w:ascii="Calibri" w:eastAsiaTheme="minorEastAsia" w:hAnsi="Calibri" w:cs="Arial"/>
          <w:sz w:val="19"/>
          <w:szCs w:val="19"/>
          <w:lang w:val="hu-HU" w:eastAsia="ja-JP"/>
        </w:rPr>
        <w:t>*</w:t>
      </w:r>
      <w:r w:rsidR="00107906" w:rsidRPr="001E0621">
        <w:rPr>
          <w:rFonts w:ascii="Calibri" w:eastAsiaTheme="minorEastAsia" w:hAnsi="Calibri" w:cs="Arial"/>
          <w:sz w:val="19"/>
          <w:szCs w:val="19"/>
          <w:lang w:val="hu-HU" w:eastAsia="ja-JP"/>
        </w:rPr>
        <w:t>*</w:t>
      </w:r>
      <w:r w:rsidRPr="001E0621">
        <w:rPr>
          <w:rFonts w:ascii="Calibri" w:eastAsiaTheme="minorEastAsia" w:hAnsi="Calibri" w:cs="Arial"/>
          <w:sz w:val="19"/>
          <w:szCs w:val="19"/>
          <w:lang w:val="hu-HU" w:eastAsia="ja-JP"/>
        </w:rPr>
        <w:t>*</w:t>
      </w:r>
      <w:r w:rsidR="00E86EB3">
        <w:rPr>
          <w:rFonts w:ascii="Calibri" w:eastAsiaTheme="minorEastAsia" w:hAnsi="Calibri" w:cs="Arial"/>
          <w:sz w:val="19"/>
          <w:szCs w:val="19"/>
          <w:lang w:val="hu-HU" w:eastAsia="ja-JP"/>
        </w:rPr>
        <w:t xml:space="preserve"> </w:t>
      </w:r>
      <w:r w:rsidR="00C930AD">
        <w:rPr>
          <w:rFonts w:ascii="Calibri" w:eastAsiaTheme="minorEastAsia" w:hAnsi="Calibri" w:cs="Arial"/>
          <w:sz w:val="19"/>
          <w:szCs w:val="19"/>
          <w:lang w:val="hu-HU" w:eastAsia="ja-JP"/>
        </w:rPr>
        <w:t>Nyugodtan kihagyhatunk, illetve hozzáadhatunk összetevőket – a hatás hasonló marad.  Ha turmixgépünk befogadóképessége ezt lehetővé teszi, dupla adagot is kész</w:t>
      </w:r>
      <w:r w:rsidR="00FA5874">
        <w:rPr>
          <w:rFonts w:ascii="Calibri" w:eastAsiaTheme="minorEastAsia" w:hAnsi="Calibri" w:cs="Arial"/>
          <w:sz w:val="19"/>
          <w:szCs w:val="19"/>
          <w:lang w:val="hu-HU" w:eastAsia="ja-JP"/>
        </w:rPr>
        <w:t>í</w:t>
      </w:r>
      <w:r w:rsidR="00C930AD">
        <w:rPr>
          <w:rFonts w:ascii="Calibri" w:eastAsiaTheme="minorEastAsia" w:hAnsi="Calibri" w:cs="Arial"/>
          <w:sz w:val="19"/>
          <w:szCs w:val="19"/>
          <w:lang w:val="hu-HU" w:eastAsia="ja-JP"/>
        </w:rPr>
        <w:t>thetünk.</w:t>
      </w:r>
    </w:p>
    <w:p w14:paraId="42D127C0" w14:textId="77777777" w:rsidR="00D03FAA" w:rsidRPr="006E1FB3" w:rsidRDefault="00D03FAA" w:rsidP="00FF64FD">
      <w:pPr>
        <w:jc w:val="both"/>
        <w:rPr>
          <w:rFonts w:ascii="Calibri" w:hAnsi="Calibri"/>
          <w:sz w:val="8"/>
        </w:rPr>
      </w:pPr>
    </w:p>
    <w:p w14:paraId="6C699B8D" w14:textId="2015FAFD" w:rsidR="001D2939" w:rsidRPr="00840E20" w:rsidRDefault="001D2939" w:rsidP="00FF64FD">
      <w:pPr>
        <w:spacing w:after="120"/>
        <w:jc w:val="both"/>
        <w:rPr>
          <w:rFonts w:ascii="Calibri" w:hAnsi="Calibri"/>
          <w:b/>
          <w:sz w:val="22"/>
          <w:szCs w:val="22"/>
          <w:lang w:val="hu-HU"/>
        </w:rPr>
      </w:pPr>
    </w:p>
    <w:p w14:paraId="04817444" w14:textId="465EF826" w:rsidR="001D2939" w:rsidRDefault="001D2939" w:rsidP="00FF64F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</w:p>
    <w:p w14:paraId="47FD8BE0" w14:textId="24F69C73" w:rsidR="00E86EB3" w:rsidRDefault="00E86EB3" w:rsidP="00FF64FD">
      <w:pPr>
        <w:jc w:val="both"/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727C8F95" wp14:editId="75C47F67">
                <wp:simplePos x="0" y="0"/>
                <wp:positionH relativeFrom="column">
                  <wp:posOffset>1143000</wp:posOffset>
                </wp:positionH>
                <wp:positionV relativeFrom="paragraph">
                  <wp:posOffset>179070</wp:posOffset>
                </wp:positionV>
                <wp:extent cx="5311140" cy="1691640"/>
                <wp:effectExtent l="0" t="0" r="22860" b="2286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691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1589B4" w14:textId="77777777" w:rsidR="00492D73" w:rsidRPr="006E1FB3" w:rsidRDefault="00492D73" w:rsidP="00E854FF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6C506460" w14:textId="77777777" w:rsidR="00492D73" w:rsidRPr="006E1FB3" w:rsidRDefault="00492D73" w:rsidP="00E854FF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6327BA99" w14:textId="47434BA6" w:rsidR="00492D73" w:rsidRPr="006E1FB3" w:rsidRDefault="00E86EB3" w:rsidP="00E854FF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840E2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>Csatlakozz a Varázslatos reggel</w:t>
                            </w:r>
                            <w:r w:rsidRPr="00EC4510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sym w:font="Symbol" w:char="F0D4"/>
                            </w:r>
                            <w:r w:rsidRPr="00840E2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 xml:space="preserve"> közösségéhez a </w:t>
                            </w:r>
                            <w:hyperlink r:id="rId9" w:history="1">
                              <w:r w:rsidR="00492D73" w:rsidRPr="00A67D44">
                                <w:rPr>
                                  <w:rStyle w:val="Hiperhivatkozs"/>
                                  <w:rFonts w:ascii="Calibri" w:eastAsiaTheme="minorHAnsi" w:hAnsi="Calibri"/>
                                  <w:b/>
                                  <w:sz w:val="20"/>
                                </w:rPr>
                                <w:t>www.MyTMMCommunity.com</w:t>
                              </w:r>
                            </w:hyperlink>
                            <w:r w:rsidR="00492D73" w:rsidRPr="00E86EB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6EB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oldalon</w:t>
                            </w:r>
                            <w:proofErr w:type="spellEnd"/>
                            <w:r w:rsidRPr="00E86EB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!</w:t>
                            </w:r>
                          </w:p>
                          <w:p w14:paraId="062E7CF1" w14:textId="4AC1A37C" w:rsidR="00492D73" w:rsidRPr="006E1FB3" w:rsidRDefault="00E86EB3" w:rsidP="00E854FF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Tedd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magadévá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az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összes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INGYEN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hozzáférhető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olvasmányt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a</w:t>
                            </w:r>
                            <w:r w:rsidR="00492D73" w:rsidRPr="006E1FB3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hyperlink r:id="rId10" w:history="1">
                              <w:r w:rsidR="00492D73" w:rsidRPr="00A67D44">
                                <w:rPr>
                                  <w:rStyle w:val="Hiperhivatkozs"/>
                                  <w:rFonts w:ascii="Calibri" w:eastAsiaTheme="minorHAnsi" w:hAnsi="Calibri"/>
                                  <w:sz w:val="20"/>
                                </w:rPr>
                                <w:t>www.TMMBook.com</w:t>
                              </w:r>
                            </w:hyperlink>
                            <w:r w:rsidR="00492D73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oldalon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!</w:t>
                            </w:r>
                          </w:p>
                          <w:p w14:paraId="407BD89B" w14:textId="6C462444" w:rsidR="00492D73" w:rsidRDefault="00E86EB3" w:rsidP="00E854FF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Olvasd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el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az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INGYENES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cikkeket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nézd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meg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INGYENES </w:t>
                            </w:r>
                            <w:proofErr w:type="spellStart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videókat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a </w:t>
                            </w:r>
                            <w:hyperlink r:id="rId11" w:history="1">
                              <w:r w:rsidR="00492D73" w:rsidRPr="00A67D44">
                                <w:rPr>
                                  <w:rStyle w:val="Hiperhivatkozs"/>
                                  <w:rFonts w:ascii="Calibri" w:eastAsiaTheme="minorHAnsi" w:hAnsi="Calibri"/>
                                  <w:b/>
                                  <w:sz w:val="20"/>
                                </w:rPr>
                                <w:t>MiracleMorningBlog.com</w:t>
                              </w:r>
                            </w:hyperlink>
                            <w:r w:rsidR="00492D73" w:rsidRPr="00E86EB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6EB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oldalon</w:t>
                            </w:r>
                            <w:proofErr w:type="spellEnd"/>
                            <w:r w:rsidRPr="00E86EB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!</w:t>
                            </w:r>
                          </w:p>
                          <w:p w14:paraId="6A318ED8" w14:textId="7DA93381" w:rsidR="00492D73" w:rsidRPr="008C0886" w:rsidRDefault="00E86EB3" w:rsidP="00E854FF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proofErr w:type="spellStart"/>
                            <w:r w:rsidRPr="00C00C26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Oszd</w:t>
                            </w:r>
                            <w:proofErr w:type="spellEnd"/>
                            <w:r w:rsidRPr="00C00C26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Pr="00C00C26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>meg</w:t>
                            </w:r>
                            <w:proofErr w:type="gramEnd"/>
                            <w:r w:rsidRPr="00C00C26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</w:rPr>
                              <w:t xml:space="preserve"> a </w:t>
                            </w:r>
                            <w:r w:rsidRPr="00E85A3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Varázslatos reggel</w:t>
                            </w:r>
                            <w:r w:rsidRPr="00EC4510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sym w:font="Symbol" w:char="F0D4"/>
                            </w:r>
                            <w:r w:rsidRPr="00C00C26">
                              <w:rPr>
                                <w:rFonts w:ascii="Calibri" w:hAnsi="Calibri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Pr="00C00C2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ötleteit másokkal is a </w:t>
                            </w:r>
                            <w:hyperlink r:id="rId12" w:history="1">
                              <w:r w:rsidR="00492D73" w:rsidRPr="002D4231">
                                <w:rPr>
                                  <w:rStyle w:val="Hiperhivatkozs"/>
                                  <w:rFonts w:ascii="Calibri" w:hAnsi="Calibri"/>
                                  <w:sz w:val="20"/>
                                </w:rPr>
                                <w:t>MiracleMorning.com</w:t>
                              </w:r>
                            </w:hyperlink>
                            <w:r w:rsidR="00492D73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C00C26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oldalon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!</w:t>
                            </w:r>
                          </w:p>
                          <w:p w14:paraId="0A41DAD3" w14:textId="7CB85342" w:rsidR="00492D73" w:rsidRPr="006E1FB3" w:rsidRDefault="00E86EB3" w:rsidP="00E854FF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E86EB3">
                              <w:rPr>
                                <w:rFonts w:ascii="Calibri" w:hAnsi="Calibri"/>
                                <w:b/>
                                <w:sz w:val="20"/>
                                <w:lang w:val="hu-HU"/>
                              </w:rPr>
                              <w:t>Szerezd meg a Varázslatos reggel</w:t>
                            </w:r>
                            <w:r w:rsidRPr="00E86EB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sym w:font="Symbol" w:char="F0D4"/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Pr="00E86EB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(2013)</w:t>
                            </w:r>
                            <w:r w:rsidRPr="00E86EB3">
                              <w:rPr>
                                <w:rFonts w:ascii="Calibri" w:hAnsi="Calibri"/>
                                <w:b/>
                                <w:sz w:val="20"/>
                                <w:lang w:val="hu-HU"/>
                              </w:rPr>
                              <w:t xml:space="preserve"> NAPLÓT a</w:t>
                            </w:r>
                            <w:r w:rsidR="00492D73" w:rsidRPr="006E1FB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 w:rsidR="00492D73" w:rsidRPr="00A67D44">
                                <w:rPr>
                                  <w:rStyle w:val="Hiperhivatkozs"/>
                                  <w:rFonts w:ascii="Calibri" w:eastAsiaTheme="minorHAnsi" w:hAnsi="Calibri"/>
                                  <w:b/>
                                  <w:sz w:val="20"/>
                                </w:rPr>
                                <w:t>MiracleMorningJournal.com</w:t>
                              </w:r>
                            </w:hyperlink>
                            <w:r w:rsidR="00492D73" w:rsidRPr="00E86EB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5A38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oldalon</w:t>
                            </w:r>
                            <w:proofErr w:type="spellEnd"/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  <w:t>!</w:t>
                            </w:r>
                          </w:p>
                          <w:p w14:paraId="1B7488C7" w14:textId="77777777" w:rsidR="00492D73" w:rsidRPr="006E1FB3" w:rsidRDefault="00492D73" w:rsidP="00E854FF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90pt;margin-top:14.1pt;width:418.2pt;height:133.2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" filled="f" strokeweight="1.5pt">
                <v:textbox inset=",7.2pt,,7.2pt">
                  <w:txbxContent>
                    <w:p w14:paraId="031589B4" w14:textId="77777777" w:rsidR="00492D73" w:rsidRPr="006E1FB3" w:rsidRDefault="00492D73" w:rsidP="00E854FF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6C506460" w14:textId="77777777" w:rsidR="00492D73" w:rsidRPr="006E1FB3" w:rsidRDefault="00492D73" w:rsidP="00E854FF">
                      <w:pPr>
                        <w:spacing w:line="360" w:lineRule="auto"/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6327BA99" w14:textId="47434BA6" w:rsidR="00492D73" w:rsidRPr="006E1FB3" w:rsidRDefault="00E86EB3" w:rsidP="00E854FF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840E20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>Csatlakozz a Varázslatos reggel</w:t>
                      </w:r>
                      <w:r w:rsidRPr="00EC4510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sym w:font="Symbol" w:char="F0D4"/>
                      </w:r>
                      <w:r w:rsidRPr="00840E20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 xml:space="preserve"> közösségéhez a </w:t>
                      </w:r>
                      <w:hyperlink r:id="rId14" w:history="1">
                        <w:r w:rsidR="00492D73" w:rsidRPr="00A67D44">
                          <w:rPr>
                            <w:rStyle w:val="Hiperhivatkozs"/>
                            <w:rFonts w:ascii="Calibri" w:eastAsiaTheme="minorHAnsi" w:hAnsi="Calibri"/>
                            <w:b/>
                            <w:sz w:val="20"/>
                          </w:rPr>
                          <w:t>www.MyTMMCommunity.com</w:t>
                        </w:r>
                      </w:hyperlink>
                      <w:r w:rsidR="00492D73" w:rsidRPr="00E86EB3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E86EB3">
                        <w:rPr>
                          <w:rFonts w:ascii="Calibri" w:hAnsi="Calibri"/>
                          <w:b/>
                          <w:sz w:val="20"/>
                        </w:rPr>
                        <w:t>oldalon</w:t>
                      </w:r>
                      <w:proofErr w:type="spellEnd"/>
                      <w:r w:rsidRPr="00E86EB3">
                        <w:rPr>
                          <w:rFonts w:ascii="Calibri" w:hAnsi="Calibri"/>
                          <w:b/>
                          <w:sz w:val="20"/>
                        </w:rPr>
                        <w:t>!</w:t>
                      </w:r>
                    </w:p>
                    <w:p w14:paraId="062E7CF1" w14:textId="4AC1A37C" w:rsidR="00492D73" w:rsidRPr="006E1FB3" w:rsidRDefault="00E86EB3" w:rsidP="00E854FF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Tedd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magadévá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összes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INGYEN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hozzáférhető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olvasmányt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a</w:t>
                      </w:r>
                      <w:r w:rsidR="00492D73" w:rsidRPr="006E1FB3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hyperlink r:id="rId15" w:history="1">
                        <w:r w:rsidR="00492D73" w:rsidRPr="00A67D44">
                          <w:rPr>
                            <w:rStyle w:val="Hiperhivatkozs"/>
                            <w:rFonts w:ascii="Calibri" w:eastAsiaTheme="minorHAnsi" w:hAnsi="Calibri"/>
                            <w:sz w:val="20"/>
                          </w:rPr>
                          <w:t>www.TMMBook.com</w:t>
                        </w:r>
                      </w:hyperlink>
                      <w:r w:rsidR="00492D73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oldalon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!</w:t>
                      </w:r>
                    </w:p>
                    <w:p w14:paraId="407BD89B" w14:textId="6C462444" w:rsidR="00492D73" w:rsidRDefault="00E86EB3" w:rsidP="00E854FF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alibri" w:hAnsi="Calibri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Olvasd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el </w:t>
                      </w:r>
                      <w:proofErr w:type="spellStart"/>
                      <w:proofErr w:type="gramStart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INGYENES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cikkeket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és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nézd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meg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az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INGYENES </w:t>
                      </w:r>
                      <w:proofErr w:type="spellStart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videókat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 xml:space="preserve"> a </w:t>
                      </w:r>
                      <w:hyperlink r:id="rId16" w:history="1">
                        <w:r w:rsidR="00492D73" w:rsidRPr="00A67D44">
                          <w:rPr>
                            <w:rStyle w:val="Hiperhivatkozs"/>
                            <w:rFonts w:ascii="Calibri" w:eastAsiaTheme="minorHAnsi" w:hAnsi="Calibri"/>
                            <w:b/>
                            <w:sz w:val="20"/>
                          </w:rPr>
                          <w:t>MiracleMorningBlog.com</w:t>
                        </w:r>
                      </w:hyperlink>
                      <w:r w:rsidR="00492D73" w:rsidRPr="00E86EB3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E86EB3">
                        <w:rPr>
                          <w:rFonts w:ascii="Calibri" w:hAnsi="Calibri"/>
                          <w:b/>
                          <w:sz w:val="20"/>
                        </w:rPr>
                        <w:t>oldalon</w:t>
                      </w:r>
                      <w:proofErr w:type="spellEnd"/>
                      <w:r w:rsidRPr="00E86EB3">
                        <w:rPr>
                          <w:rFonts w:ascii="Calibri" w:hAnsi="Calibri"/>
                          <w:b/>
                          <w:sz w:val="20"/>
                        </w:rPr>
                        <w:t>!</w:t>
                      </w:r>
                    </w:p>
                    <w:p w14:paraId="6A318ED8" w14:textId="7DA93381" w:rsidR="00492D73" w:rsidRPr="008C0886" w:rsidRDefault="00E86EB3" w:rsidP="00E854FF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alibri" w:hAnsi="Calibri"/>
                          <w:b/>
                          <w:sz w:val="20"/>
                        </w:rPr>
                      </w:pPr>
                      <w:proofErr w:type="spellStart"/>
                      <w:r w:rsidRPr="00C00C26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Oszd</w:t>
                      </w:r>
                      <w:proofErr w:type="spellEnd"/>
                      <w:r w:rsidRPr="00C00C26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</w:t>
                      </w:r>
                      <w:proofErr w:type="gramStart"/>
                      <w:r w:rsidRPr="00C00C26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>meg</w:t>
                      </w:r>
                      <w:proofErr w:type="gramEnd"/>
                      <w:r w:rsidRPr="00C00C26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</w:rPr>
                        <w:t xml:space="preserve"> a </w:t>
                      </w:r>
                      <w:r w:rsidRPr="00E85A38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hu-HU"/>
                        </w:rPr>
                        <w:t>Varázslatos reggel</w:t>
                      </w:r>
                      <w:r w:rsidRPr="00EC4510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sym w:font="Symbol" w:char="F0D4"/>
                      </w:r>
                      <w:r w:rsidRPr="00C00C26">
                        <w:rPr>
                          <w:rFonts w:ascii="Calibri" w:hAnsi="Calibri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Pr="00C00C26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ötleteit másokkal is a </w:t>
                      </w:r>
                      <w:hyperlink r:id="rId17" w:history="1">
                        <w:r w:rsidR="00492D73" w:rsidRPr="002D4231">
                          <w:rPr>
                            <w:rStyle w:val="Hiperhivatkozs"/>
                            <w:rFonts w:ascii="Calibri" w:hAnsi="Calibri"/>
                            <w:sz w:val="20"/>
                          </w:rPr>
                          <w:t>MiracleMorning.com</w:t>
                        </w:r>
                      </w:hyperlink>
                      <w:r w:rsidR="00492D73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C00C26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hu-HU"/>
                        </w:rPr>
                        <w:t>oldalon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hu-HU"/>
                        </w:rPr>
                        <w:t>!</w:t>
                      </w:r>
                    </w:p>
                    <w:p w14:paraId="0A41DAD3" w14:textId="7CB85342" w:rsidR="00492D73" w:rsidRPr="006E1FB3" w:rsidRDefault="00E86EB3" w:rsidP="00E854FF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E86EB3">
                        <w:rPr>
                          <w:rFonts w:ascii="Calibri" w:hAnsi="Calibri"/>
                          <w:b/>
                          <w:sz w:val="20"/>
                          <w:lang w:val="hu-HU"/>
                        </w:rPr>
                        <w:t>Szerezd meg a Varázslatos reggel</w:t>
                      </w:r>
                      <w:r w:rsidRPr="00E86EB3">
                        <w:rPr>
                          <w:rFonts w:ascii="Calibri" w:hAnsi="Calibri"/>
                          <w:b/>
                          <w:sz w:val="20"/>
                        </w:rPr>
                        <w:sym w:font="Symbol" w:char="F0D4"/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 w:rsidRPr="00E86EB3">
                        <w:rPr>
                          <w:rFonts w:ascii="Calibri" w:hAnsi="Calibri"/>
                          <w:b/>
                          <w:sz w:val="20"/>
                        </w:rPr>
                        <w:t>(2013)</w:t>
                      </w:r>
                      <w:r w:rsidRPr="00E86EB3">
                        <w:rPr>
                          <w:rFonts w:ascii="Calibri" w:hAnsi="Calibri"/>
                          <w:b/>
                          <w:sz w:val="20"/>
                          <w:lang w:val="hu-HU"/>
                        </w:rPr>
                        <w:t xml:space="preserve"> NAPLÓT a</w:t>
                      </w:r>
                      <w:r w:rsidR="00492D73" w:rsidRPr="006E1FB3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hyperlink r:id="rId18" w:history="1">
                        <w:r w:rsidR="00492D73" w:rsidRPr="00A67D44">
                          <w:rPr>
                            <w:rStyle w:val="Hiperhivatkozs"/>
                            <w:rFonts w:ascii="Calibri" w:eastAsiaTheme="minorHAnsi" w:hAnsi="Calibri"/>
                            <w:b/>
                            <w:sz w:val="20"/>
                          </w:rPr>
                          <w:t>MiracleMorningJournal.com</w:t>
                        </w:r>
                      </w:hyperlink>
                      <w:r w:rsidR="00492D73" w:rsidRPr="00E86EB3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E85A38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oldalon</w:t>
                      </w:r>
                      <w:proofErr w:type="spellEnd"/>
                      <w:r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  <w:t>!</w:t>
                      </w:r>
                    </w:p>
                    <w:p w14:paraId="1B7488C7" w14:textId="77777777" w:rsidR="00492D73" w:rsidRPr="006E1FB3" w:rsidRDefault="00492D73" w:rsidP="00E854FF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54FF">
        <w:rPr>
          <w:noProof/>
          <w:lang w:val="hu-HU" w:eastAsia="hu-HU"/>
        </w:rPr>
        <w:drawing>
          <wp:anchor distT="0" distB="0" distL="114300" distR="114300" simplePos="0" relativeHeight="251665408" behindDoc="0" locked="0" layoutInCell="1" allowOverlap="1" wp14:anchorId="372C0308" wp14:editId="2E7D0F84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914400" cy="1586230"/>
            <wp:effectExtent l="0" t="0" r="0" b="0"/>
            <wp:wrapSquare wrapText="bothSides"/>
            <wp:docPr id="6" name="Picture 2" descr="Description: *TMM_small_3Dcover_white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*TMM_small_3Dcover_whiteb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FF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90AFB" wp14:editId="1F2BD22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4527550" cy="411480"/>
                <wp:effectExtent l="25400" t="25400" r="19050" b="2032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41148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94D01" w14:textId="6CB09205" w:rsidR="00492D73" w:rsidRPr="006E1FB3" w:rsidRDefault="00C64B3D" w:rsidP="00E854F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C64B3D">
                              <w:rPr>
                                <w:rFonts w:ascii="Calibri" w:hAnsi="Calibri"/>
                                <w:b/>
                                <w:lang w:val="hu-HU"/>
                              </w:rPr>
                              <w:t xml:space="preserve">További INGYENES olvasmányok, tippek és </w:t>
                            </w:r>
                            <w:proofErr w:type="spellStart"/>
                            <w:r w:rsidRPr="00C64B3D">
                              <w:rPr>
                                <w:rFonts w:ascii="Calibri" w:hAnsi="Calibri"/>
                                <w:b/>
                                <w:lang w:val="hu-HU"/>
                              </w:rPr>
                              <w:t>jótanácsok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0pt;margin-top:14.4pt;width:35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" filled="f" strokeweight="3.5pt">
                <v:stroke linestyle="thickThin"/>
                <v:textbox inset=",7.2pt,,7.2pt">
                  <w:txbxContent>
                    <w:p w14:paraId="58894D01" w14:textId="6CB09205" w:rsidR="00492D73" w:rsidRPr="006E1FB3" w:rsidRDefault="00C64B3D" w:rsidP="00E854F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C64B3D">
                        <w:rPr>
                          <w:rFonts w:ascii="Calibri" w:hAnsi="Calibri"/>
                          <w:b/>
                          <w:lang w:val="hu-HU"/>
                        </w:rPr>
                        <w:t xml:space="preserve">További INGYENES olvasmányok, tippek és </w:t>
                      </w:r>
                      <w:proofErr w:type="spellStart"/>
                      <w:r w:rsidRPr="00C64B3D">
                        <w:rPr>
                          <w:rFonts w:ascii="Calibri" w:hAnsi="Calibri"/>
                          <w:b/>
                          <w:lang w:val="hu-HU"/>
                        </w:rPr>
                        <w:t>jótanácsok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37ED9" w:rsidRPr="00147458"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br/>
      </w:r>
    </w:p>
    <w:p w14:paraId="203DB043" w14:textId="71358980" w:rsidR="00107906" w:rsidRPr="00147458" w:rsidRDefault="00E86EB3" w:rsidP="00FF64F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Theme="minorEastAsia" w:hAnsi="Calibri" w:cs="Times"/>
          <w:b/>
          <w:color w:val="008000"/>
          <w:sz w:val="32"/>
          <w:szCs w:val="32"/>
          <w:lang w:eastAsia="ja-JP"/>
        </w:rPr>
      </w:pPr>
      <w:proofErr w:type="spellStart"/>
      <w:proofErr w:type="gramStart"/>
      <w:r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>Az</w:t>
      </w:r>
      <w:proofErr w:type="spellEnd"/>
      <w:proofErr w:type="gramEnd"/>
      <w:r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 xml:space="preserve"> </w:t>
      </w:r>
      <w:proofErr w:type="spellStart"/>
      <w:r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>egyes</w:t>
      </w:r>
      <w:proofErr w:type="spellEnd"/>
      <w:r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 xml:space="preserve"> </w:t>
      </w:r>
      <w:proofErr w:type="spellStart"/>
      <w:r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>összetevők</w:t>
      </w:r>
      <w:proofErr w:type="spellEnd"/>
      <w:r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 xml:space="preserve"> </w:t>
      </w:r>
      <w:proofErr w:type="spellStart"/>
      <w:r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>tápértéke</w:t>
      </w:r>
      <w:proofErr w:type="spellEnd"/>
      <w:r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 xml:space="preserve"> </w:t>
      </w:r>
      <w:proofErr w:type="spellStart"/>
      <w:r w:rsidR="007D5617"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>és</w:t>
      </w:r>
      <w:proofErr w:type="spellEnd"/>
      <w:r w:rsidR="007D5617"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 xml:space="preserve"> </w:t>
      </w:r>
      <w:proofErr w:type="spellStart"/>
      <w:r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>az</w:t>
      </w:r>
      <w:proofErr w:type="spellEnd"/>
      <w:r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 xml:space="preserve"> </w:t>
      </w:r>
      <w:proofErr w:type="spellStart"/>
      <w:r w:rsidR="007D5617"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>egészségre</w:t>
      </w:r>
      <w:proofErr w:type="spellEnd"/>
      <w:r w:rsidR="007D5617"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 xml:space="preserve"> </w:t>
      </w:r>
      <w:proofErr w:type="spellStart"/>
      <w:r w:rsidR="007D5617"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>gyakorolt</w:t>
      </w:r>
      <w:proofErr w:type="spellEnd"/>
      <w:r w:rsidR="007D5617"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 xml:space="preserve"> </w:t>
      </w:r>
      <w:proofErr w:type="spellStart"/>
      <w:r w:rsidR="007D5617"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>pozitív</w:t>
      </w:r>
      <w:proofErr w:type="spellEnd"/>
      <w:r w:rsidR="007D5617"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 xml:space="preserve"> </w:t>
      </w:r>
      <w:proofErr w:type="spellStart"/>
      <w:r w:rsidR="007D5617"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>hatásai</w:t>
      </w:r>
      <w:proofErr w:type="spellEnd"/>
      <w:r w:rsidR="007D5617">
        <w:rPr>
          <w:rFonts w:ascii="Calibri" w:eastAsiaTheme="minorEastAsia" w:hAnsi="Calibri" w:cs="Times"/>
          <w:b/>
          <w:color w:val="4F81BD" w:themeColor="accent1"/>
          <w:sz w:val="32"/>
          <w:szCs w:val="32"/>
          <w:lang w:eastAsia="ja-JP"/>
        </w:rPr>
        <w:t xml:space="preserve"> </w:t>
      </w:r>
    </w:p>
    <w:p w14:paraId="60A7195C" w14:textId="7A42360E" w:rsidR="00492D73" w:rsidRPr="001E0621" w:rsidRDefault="007D5617" w:rsidP="00FF64F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Theme="minorEastAsia" w:hAnsi="Calibri" w:cs="Times"/>
          <w:sz w:val="21"/>
          <w:szCs w:val="21"/>
          <w:lang w:val="hu-HU" w:eastAsia="ja-JP"/>
        </w:rPr>
      </w:pPr>
      <w:r>
        <w:rPr>
          <w:rFonts w:ascii="Calibri" w:eastAsiaTheme="minorEastAsia" w:hAnsi="Calibri" w:cs="Lucida Grande"/>
          <w:b/>
          <w:bCs/>
          <w:sz w:val="21"/>
          <w:szCs w:val="21"/>
          <w:lang w:val="hu-HU" w:eastAsia="ja-JP"/>
        </w:rPr>
        <w:t>Szójatej</w:t>
      </w:r>
      <w:r w:rsidR="00492D73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(</w:t>
      </w:r>
      <w:r w:rsidR="007B784F">
        <w:rPr>
          <w:rFonts w:ascii="Calibri" w:eastAsiaTheme="minorEastAsia" w:hAnsi="Calibri" w:cs="Lucida Grande"/>
          <w:sz w:val="21"/>
          <w:szCs w:val="21"/>
          <w:lang w:val="hu-HU" w:eastAsia="ja-JP"/>
        </w:rPr>
        <w:t>főleg</w:t>
      </w:r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hölgyeknek ajánlott</w:t>
      </w:r>
      <w:r w:rsidR="00492D73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)</w:t>
      </w:r>
      <w:r w:rsidR="000C69ED">
        <w:rPr>
          <w:rFonts w:ascii="Calibri" w:eastAsiaTheme="minorEastAsia" w:hAnsi="Calibri" w:cs="Lucida Grande"/>
          <w:sz w:val="21"/>
          <w:szCs w:val="21"/>
          <w:lang w:val="hu-HU" w:eastAsia="ja-JP"/>
        </w:rPr>
        <w:t>: alacsony a telített zsírsav- és koleszterintartalma.</w:t>
      </w:r>
      <w:r w:rsidR="00492D73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</w:t>
      </w:r>
      <w:r w:rsidR="00EA6719">
        <w:rPr>
          <w:rFonts w:ascii="Calibri" w:eastAsiaTheme="minorEastAsia" w:hAnsi="Calibri" w:cs="Lucida Grande"/>
          <w:sz w:val="21"/>
          <w:szCs w:val="21"/>
          <w:lang w:val="hu-HU" w:eastAsia="ja-JP"/>
        </w:rPr>
        <w:t>Kiváló E-</w:t>
      </w:r>
      <w:r w:rsidR="000C69ED">
        <w:rPr>
          <w:rFonts w:ascii="Calibri" w:eastAsiaTheme="minorEastAsia" w:hAnsi="Calibri" w:cs="Lucida Grande"/>
          <w:sz w:val="21"/>
          <w:szCs w:val="21"/>
          <w:lang w:val="hu-HU" w:eastAsia="ja-JP"/>
        </w:rPr>
        <w:t>vitamin</w:t>
      </w:r>
      <w:r w:rsidR="00873E77">
        <w:rPr>
          <w:rFonts w:ascii="Calibri" w:eastAsiaTheme="minorEastAsia" w:hAnsi="Calibri" w:cs="Lucida Grande"/>
          <w:sz w:val="21"/>
          <w:szCs w:val="21"/>
          <w:lang w:val="hu-HU" w:eastAsia="ja-JP"/>
        </w:rPr>
        <w:t>-</w:t>
      </w:r>
      <w:r w:rsidR="007B784F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(</w:t>
      </w:r>
      <w:proofErr w:type="spellStart"/>
      <w:r w:rsidR="007B784F">
        <w:rPr>
          <w:rFonts w:ascii="Calibri" w:eastAsiaTheme="minorEastAsia" w:hAnsi="Calibri" w:cs="Lucida Grande"/>
          <w:sz w:val="21"/>
          <w:szCs w:val="21"/>
          <w:lang w:val="hu-HU" w:eastAsia="ja-JP"/>
        </w:rPr>
        <w:t>alpha-T</w:t>
      </w:r>
      <w:r w:rsidR="000C69ED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ocopherol</w:t>
      </w:r>
      <w:proofErr w:type="spellEnd"/>
      <w:r w:rsidR="000C69ED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)</w:t>
      </w:r>
      <w:r w:rsidR="000C69ED">
        <w:rPr>
          <w:rFonts w:ascii="Calibri" w:eastAsiaTheme="minorEastAsia" w:hAnsi="Calibri" w:cs="Lucida Grande"/>
          <w:sz w:val="21"/>
          <w:szCs w:val="21"/>
          <w:lang w:val="hu-HU" w:eastAsia="ja-JP"/>
        </w:rPr>
        <w:t>, vas</w:t>
      </w:r>
      <w:r w:rsidR="00873E77">
        <w:rPr>
          <w:rFonts w:ascii="Calibri" w:eastAsiaTheme="minorEastAsia" w:hAnsi="Calibri" w:cs="Lucida Grande"/>
          <w:sz w:val="21"/>
          <w:szCs w:val="21"/>
          <w:lang w:val="hu-HU" w:eastAsia="ja-JP"/>
        </w:rPr>
        <w:t>-</w:t>
      </w:r>
      <w:r w:rsidR="000C69ED">
        <w:rPr>
          <w:rFonts w:ascii="Calibri" w:eastAsiaTheme="minorEastAsia" w:hAnsi="Calibri" w:cs="Lucida Grande"/>
          <w:sz w:val="21"/>
          <w:szCs w:val="21"/>
          <w:lang w:val="hu-HU" w:eastAsia="ja-JP"/>
        </w:rPr>
        <w:t>, magnézium</w:t>
      </w:r>
      <w:r w:rsidR="00873E77">
        <w:rPr>
          <w:rFonts w:ascii="Calibri" w:eastAsiaTheme="minorEastAsia" w:hAnsi="Calibri" w:cs="Lucida Grande"/>
          <w:sz w:val="21"/>
          <w:szCs w:val="21"/>
          <w:lang w:val="hu-HU" w:eastAsia="ja-JP"/>
        </w:rPr>
        <w:t>-</w:t>
      </w:r>
      <w:r w:rsidR="000C69ED">
        <w:rPr>
          <w:rFonts w:ascii="Calibri" w:eastAsiaTheme="minorEastAsia" w:hAnsi="Calibri" w:cs="Lucida Grande"/>
          <w:sz w:val="21"/>
          <w:szCs w:val="21"/>
          <w:lang w:val="hu-HU" w:eastAsia="ja-JP"/>
        </w:rPr>
        <w:t>, foszfor</w:t>
      </w:r>
      <w:r w:rsidR="00873E77">
        <w:rPr>
          <w:rFonts w:ascii="Calibri" w:eastAsiaTheme="minorEastAsia" w:hAnsi="Calibri" w:cs="Lucida Grande"/>
          <w:sz w:val="21"/>
          <w:szCs w:val="21"/>
          <w:lang w:val="hu-HU" w:eastAsia="ja-JP"/>
        </w:rPr>
        <w:t>-</w:t>
      </w:r>
      <w:r w:rsidR="000C69ED">
        <w:rPr>
          <w:rFonts w:ascii="Calibri" w:eastAsiaTheme="minorEastAsia" w:hAnsi="Calibri" w:cs="Lucida Grande"/>
          <w:sz w:val="21"/>
          <w:szCs w:val="21"/>
          <w:lang w:val="hu-HU" w:eastAsia="ja-JP"/>
        </w:rPr>
        <w:t>, réz</w:t>
      </w:r>
      <w:r w:rsidR="00873E77">
        <w:rPr>
          <w:rFonts w:ascii="Calibri" w:eastAsiaTheme="minorEastAsia" w:hAnsi="Calibri" w:cs="Lucida Grande"/>
          <w:sz w:val="21"/>
          <w:szCs w:val="21"/>
          <w:lang w:val="hu-HU" w:eastAsia="ja-JP"/>
        </w:rPr>
        <w:t>-</w:t>
      </w:r>
      <w:r w:rsidR="007B784F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és szelén</w:t>
      </w:r>
      <w:r w:rsidR="000C69ED">
        <w:rPr>
          <w:rFonts w:ascii="Calibri" w:eastAsiaTheme="minorEastAsia" w:hAnsi="Calibri" w:cs="Lucida Grande"/>
          <w:sz w:val="21"/>
          <w:szCs w:val="21"/>
          <w:lang w:val="hu-HU" w:eastAsia="ja-JP"/>
        </w:rPr>
        <w:t>forrás</w:t>
      </w:r>
      <w:r w:rsidR="00492D73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,</w:t>
      </w:r>
      <w:r w:rsidR="000C69ED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emellett magas az </w:t>
      </w:r>
      <w:proofErr w:type="gramStart"/>
      <w:r w:rsidR="000C69ED">
        <w:rPr>
          <w:rFonts w:ascii="Calibri" w:eastAsiaTheme="minorEastAsia" w:hAnsi="Calibri" w:cs="Lucida Grande"/>
          <w:sz w:val="21"/>
          <w:szCs w:val="21"/>
          <w:lang w:val="hu-HU" w:eastAsia="ja-JP"/>
        </w:rPr>
        <w:t>A</w:t>
      </w:r>
      <w:r w:rsidR="00AD58F2">
        <w:rPr>
          <w:rFonts w:ascii="Calibri" w:eastAsiaTheme="minorEastAsia" w:hAnsi="Calibri" w:cs="Lucida Grande"/>
          <w:sz w:val="21"/>
          <w:szCs w:val="21"/>
          <w:lang w:val="hu-HU" w:eastAsia="ja-JP"/>
        </w:rPr>
        <w:t>-</w:t>
      </w:r>
      <w:proofErr w:type="gramEnd"/>
      <w:r w:rsidR="00AD58F2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és B12-</w:t>
      </w:r>
      <w:r w:rsidR="000C69ED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vitamin-, továbbá a mangántartalma. </w:t>
      </w:r>
      <w:r w:rsidR="00603B7B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A szójatej fontos szójakészítmény, melynek rengeteg pozitív hatása van </w:t>
      </w:r>
      <w:r w:rsidR="007B784F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az </w:t>
      </w:r>
      <w:r w:rsidR="00603B7B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egészségünkre. </w:t>
      </w:r>
      <w:r w:rsidR="00740BBC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Kutatások kimutatták, hogy a szója nagyban csökkenti a mellrák kockázatát, segítségével megelőzhető, illetve lelassítható a prosztatarák,  továbbá hozzásegíti testünket, hogy felvehesse a harcot a szívbetegségekkel, a csontritkulással, a cukorbetegséggel és a veseelégtelenséggel. </w:t>
      </w:r>
      <w:r w:rsidR="00702CC1">
        <w:rPr>
          <w:rFonts w:ascii="Calibri" w:eastAsiaTheme="minorEastAsia" w:hAnsi="Calibri" w:cs="Lucida Grande"/>
          <w:sz w:val="21"/>
          <w:szCs w:val="21"/>
          <w:lang w:val="hu-HU" w:eastAsia="ja-JP"/>
        </w:rPr>
        <w:t>A szójakészítmények, beleértve a szójatejet is, valószínűleg hozzájárulnak a változó kor tüneteinek enyhítéséhez, továbbá javítják a látás</w:t>
      </w:r>
      <w:r w:rsidR="009919DA">
        <w:rPr>
          <w:rFonts w:ascii="Calibri" w:eastAsiaTheme="minorEastAsia" w:hAnsi="Calibri" w:cs="Lucida Grande"/>
          <w:sz w:val="21"/>
          <w:szCs w:val="21"/>
          <w:lang w:val="hu-HU" w:eastAsia="ja-JP"/>
        </w:rPr>
        <w:t>t</w:t>
      </w:r>
      <w:r w:rsidR="00702CC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. </w:t>
      </w:r>
      <w:r w:rsidR="00C903A9">
        <w:rPr>
          <w:rFonts w:ascii="Calibri" w:eastAsiaTheme="minorEastAsia" w:hAnsi="Calibri" w:cs="Lucida Grande"/>
          <w:sz w:val="21"/>
          <w:szCs w:val="21"/>
          <w:lang w:val="hu-HU" w:eastAsia="ja-JP"/>
        </w:rPr>
        <w:t>Fehérje- és rosttartalma mellett a szójatej nagy előnye, hogy izoflavont tartalmaz</w:t>
      </w:r>
      <w:r w:rsidR="00492D73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.</w:t>
      </w:r>
      <w:r w:rsidR="00C903A9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Bár az elnevezés elsőre </w:t>
      </w:r>
      <w:r w:rsidR="007F1A40">
        <w:rPr>
          <w:rFonts w:ascii="Calibri" w:eastAsiaTheme="minorEastAsia" w:hAnsi="Calibri" w:cs="Lucida Grande"/>
          <w:sz w:val="21"/>
          <w:szCs w:val="21"/>
          <w:lang w:val="hu-HU" w:eastAsia="ja-JP"/>
        </w:rPr>
        <w:t>nagyon tudományosnak</w:t>
      </w:r>
      <w:r w:rsidR="00C903A9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hangzik, az izoflavonok tulajdonképpen az ösztrogén hormonhoz nagyban hasonlító vegyületek. </w:t>
      </w:r>
      <w:r w:rsidR="00FC5BCC">
        <w:rPr>
          <w:rFonts w:ascii="Calibri" w:eastAsiaTheme="minorEastAsia" w:hAnsi="Calibri" w:cs="Lucida Grande"/>
          <w:sz w:val="21"/>
          <w:szCs w:val="21"/>
          <w:lang w:val="hu-HU" w:eastAsia="ja-JP"/>
        </w:rPr>
        <w:t>Rengeteg egészségügyi területtel szoros kapcsolatban állnak, azon belül is az egyik legfontosabb, hog</w:t>
      </w:r>
      <w:r w:rsidR="00914DD2">
        <w:rPr>
          <w:rFonts w:ascii="Calibri" w:eastAsiaTheme="minorEastAsia" w:hAnsi="Calibri" w:cs="Lucida Grande"/>
          <w:sz w:val="21"/>
          <w:szCs w:val="21"/>
          <w:lang w:val="hu-HU" w:eastAsia="ja-JP"/>
        </w:rPr>
        <w:t>y hozzájárulnak számos rákfajta, a</w:t>
      </w:r>
      <w:r w:rsidR="00FC5BCC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s</w:t>
      </w:r>
      <w:r w:rsidR="009B1F42">
        <w:rPr>
          <w:rFonts w:ascii="Calibri" w:eastAsiaTheme="minorEastAsia" w:hAnsi="Calibri" w:cs="Lucida Grande"/>
          <w:sz w:val="21"/>
          <w:szCs w:val="21"/>
          <w:lang w:val="hu-HU" w:eastAsia="ja-JP"/>
        </w:rPr>
        <w:t>zívbetegség, a csontrit</w:t>
      </w:r>
      <w:r w:rsidR="00FC5BCC">
        <w:rPr>
          <w:rFonts w:ascii="Calibri" w:eastAsiaTheme="minorEastAsia" w:hAnsi="Calibri" w:cs="Lucida Grande"/>
          <w:sz w:val="21"/>
          <w:szCs w:val="21"/>
          <w:lang w:val="hu-HU" w:eastAsia="ja-JP"/>
        </w:rPr>
        <w:t>k</w:t>
      </w:r>
      <w:r w:rsidR="009B1F42">
        <w:rPr>
          <w:rFonts w:ascii="Calibri" w:eastAsiaTheme="minorEastAsia" w:hAnsi="Calibri" w:cs="Lucida Grande"/>
          <w:sz w:val="21"/>
          <w:szCs w:val="21"/>
          <w:lang w:val="hu-HU" w:eastAsia="ja-JP"/>
        </w:rPr>
        <w:t>u</w:t>
      </w:r>
      <w:r w:rsidR="00FC5BCC">
        <w:rPr>
          <w:rFonts w:ascii="Calibri" w:eastAsiaTheme="minorEastAsia" w:hAnsi="Calibri" w:cs="Lucida Grande"/>
          <w:sz w:val="21"/>
          <w:szCs w:val="21"/>
          <w:lang w:val="hu-HU" w:eastAsia="ja-JP"/>
        </w:rPr>
        <w:t>l</w:t>
      </w:r>
      <w:r w:rsidR="00914DD2">
        <w:rPr>
          <w:rFonts w:ascii="Calibri" w:eastAsiaTheme="minorEastAsia" w:hAnsi="Calibri" w:cs="Lucida Grande"/>
          <w:sz w:val="21"/>
          <w:szCs w:val="21"/>
          <w:lang w:val="hu-HU" w:eastAsia="ja-JP"/>
        </w:rPr>
        <w:t>á</w:t>
      </w:r>
      <w:r w:rsidR="00FC5BCC">
        <w:rPr>
          <w:rFonts w:ascii="Calibri" w:eastAsiaTheme="minorEastAsia" w:hAnsi="Calibri" w:cs="Lucida Grande"/>
          <w:sz w:val="21"/>
          <w:szCs w:val="21"/>
          <w:lang w:val="hu-HU" w:eastAsia="ja-JP"/>
        </w:rPr>
        <w:t>s és más problémák megelőzéséhez</w:t>
      </w:r>
      <w:r w:rsidR="00492D73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.</w:t>
      </w:r>
    </w:p>
    <w:p w14:paraId="0584D4E3" w14:textId="66D88E12" w:rsidR="00492D73" w:rsidRPr="001E0621" w:rsidRDefault="002305F7" w:rsidP="00FF64F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Theme="minorEastAsia" w:hAnsi="Calibri" w:cs="Lucida Grande"/>
          <w:sz w:val="21"/>
          <w:szCs w:val="21"/>
          <w:lang w:val="hu-HU" w:eastAsia="ja-JP"/>
        </w:rPr>
      </w:pPr>
      <w:r>
        <w:rPr>
          <w:rFonts w:ascii="Calibri" w:eastAsiaTheme="minorEastAsia" w:hAnsi="Calibri" w:cs="Lucida Grande"/>
          <w:b/>
          <w:bCs/>
          <w:sz w:val="21"/>
          <w:szCs w:val="21"/>
          <w:lang w:val="hu-HU" w:eastAsia="ja-JP"/>
        </w:rPr>
        <w:t>Mandulatej</w:t>
      </w:r>
      <w:r w:rsidR="00492D73" w:rsidRPr="001E0621">
        <w:rPr>
          <w:rFonts w:ascii="Calibri" w:eastAsiaTheme="minorEastAsia" w:hAnsi="Calibri" w:cs="Lucida Grande"/>
          <w:b/>
          <w:bCs/>
          <w:sz w:val="21"/>
          <w:szCs w:val="21"/>
          <w:lang w:val="hu-HU" w:eastAsia="ja-JP"/>
        </w:rPr>
        <w:t xml:space="preserve"> </w:t>
      </w:r>
      <w:r w:rsidR="00492D73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(</w:t>
      </w:r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>férfiaknak inkább ez ajánlott a szójatej helyett</w:t>
      </w:r>
      <w:r w:rsidR="00492D73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)</w:t>
      </w:r>
      <w:r w:rsidR="009B1F42">
        <w:rPr>
          <w:rFonts w:ascii="Calibri" w:eastAsiaTheme="minorEastAsia" w:hAnsi="Calibri" w:cs="Lucida Grande"/>
          <w:sz w:val="21"/>
          <w:szCs w:val="21"/>
          <w:lang w:val="hu-HU" w:eastAsia="ja-JP"/>
        </w:rPr>
        <w:t>: magas a ka</w:t>
      </w:r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>lcium</w:t>
      </w:r>
      <w:r w:rsidR="00891382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illetve a D-, </w:t>
      </w:r>
      <w:proofErr w:type="gramStart"/>
      <w:r w:rsidR="00891382">
        <w:rPr>
          <w:rFonts w:ascii="Calibri" w:eastAsiaTheme="minorEastAsia" w:hAnsi="Calibri" w:cs="Lucida Grande"/>
          <w:sz w:val="21"/>
          <w:szCs w:val="21"/>
          <w:lang w:val="hu-HU" w:eastAsia="ja-JP"/>
        </w:rPr>
        <w:t>A-</w:t>
      </w:r>
      <w:proofErr w:type="gramEnd"/>
      <w:r w:rsidR="00891382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és E-vitamin</w:t>
      </w:r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>tartalma. A benne található E-vitamin</w:t>
      </w:r>
      <w:r w:rsidR="009B1F42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napi szüksé</w:t>
      </w:r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>gletünk felét fedezi</w:t>
      </w:r>
      <w:r w:rsidR="00492D73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.</w:t>
      </w:r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</w:t>
      </w:r>
      <w:r w:rsidR="00B07C6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Nem tartalmaz telített zsírsavakat, káliumtartalma pedig meghaladja nátriumtartalmát. </w:t>
      </w:r>
      <w:r w:rsidR="00395395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Ám azok, akik igyekeznek sómentes diétát folytatni, tartsák észben, hogy például a vaníliás mandulatej adagonként 150 mg sót tartalmaz. </w:t>
      </w:r>
      <w:r w:rsidR="00870547">
        <w:rPr>
          <w:rFonts w:ascii="Calibri" w:eastAsiaTheme="minorEastAsia" w:hAnsi="Calibri" w:cs="Lucida Grande"/>
          <w:sz w:val="21"/>
          <w:szCs w:val="21"/>
          <w:lang w:val="hu-HU" w:eastAsia="ja-JP"/>
        </w:rPr>
        <w:t>A cukormentes étrend követőinek fontos, hogy</w:t>
      </w:r>
      <w:r w:rsidR="00B63CD5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a mandulatej</w:t>
      </w:r>
      <w:r w:rsidR="00870547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15 gramm cukrot tartalmaz oldott cukornádlé formájában, így az összes szénhidráttartalma eléri a 16 grammot.</w:t>
      </w:r>
      <w:r w:rsidR="00492D73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(</w:t>
      </w:r>
      <w:r w:rsidR="00602763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Az ízesítetlen fajtákban azonban általában csak 8 gramm szénhidrát van.) </w:t>
      </w:r>
      <w:r w:rsidR="00EE75CF">
        <w:rPr>
          <w:rFonts w:ascii="Calibri" w:eastAsiaTheme="minorEastAsia" w:hAnsi="Calibri" w:cs="Lucida Grande"/>
          <w:sz w:val="21"/>
          <w:szCs w:val="21"/>
          <w:lang w:val="hu-HU" w:eastAsia="ja-JP"/>
        </w:rPr>
        <w:t>Szűrt víz felhasználásával készül, és 25 százalékkal kevesebb kalóriát tartalmaz, mint a legtöbb szójatej – a vaníliás mandulatej például 90 kalóriát tartalmaz. Glutén- és laktózmentes, és nem találhatóak meg benne a leggyakoribb allergének.</w:t>
      </w:r>
    </w:p>
    <w:p w14:paraId="7D21B2B6" w14:textId="10B76C92" w:rsidR="00492D73" w:rsidRPr="001E0621" w:rsidRDefault="00D61E59" w:rsidP="00FF64F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Theme="minorEastAsia" w:hAnsi="Calibri" w:cs="Times"/>
          <w:sz w:val="21"/>
          <w:szCs w:val="21"/>
          <w:lang w:val="hu-HU" w:eastAsia="ja-JP"/>
        </w:rPr>
      </w:pPr>
      <w:r>
        <w:rPr>
          <w:rFonts w:ascii="Calibri" w:eastAsiaTheme="minorEastAsia" w:hAnsi="Calibri" w:cs="Lucida Grande"/>
          <w:b/>
          <w:bCs/>
          <w:sz w:val="21"/>
          <w:szCs w:val="21"/>
          <w:lang w:val="hu-HU" w:eastAsia="ja-JP"/>
        </w:rPr>
        <w:t>Banán</w:t>
      </w:r>
      <w:r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>: nagyon alacsony a telített zsírsav-, a koleszterin- és a nátriumtartalma.</w:t>
      </w:r>
      <w:r w:rsidR="007F6FC9"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 xml:space="preserve"> </w:t>
      </w:r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>Emellett kiváló rost-, kálium- és mangán</w:t>
      </w:r>
      <w:r w:rsidR="00891382">
        <w:rPr>
          <w:rFonts w:ascii="Calibri" w:eastAsiaTheme="minorEastAsia" w:hAnsi="Calibri" w:cs="Lucida Grande"/>
          <w:sz w:val="21"/>
          <w:szCs w:val="21"/>
          <w:lang w:val="hu-HU" w:eastAsia="ja-JP"/>
        </w:rPr>
        <w:t>-, továbbá C- és B6-vitamin</w:t>
      </w:r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forrás. </w:t>
      </w:r>
      <w:r w:rsidR="00B54608">
        <w:rPr>
          <w:rFonts w:ascii="Calibri" w:eastAsiaTheme="minorEastAsia" w:hAnsi="Calibri" w:cs="Lucida Grande"/>
          <w:sz w:val="21"/>
          <w:szCs w:val="21"/>
          <w:lang w:val="hu-HU" w:eastAsia="ja-JP"/>
        </w:rPr>
        <w:t>Egy bö</w:t>
      </w:r>
      <w:r w:rsidR="007F6FC9">
        <w:rPr>
          <w:rFonts w:ascii="Calibri" w:eastAsiaTheme="minorEastAsia" w:hAnsi="Calibri" w:cs="Lucida Grande"/>
          <w:sz w:val="21"/>
          <w:szCs w:val="21"/>
          <w:lang w:val="hu-HU" w:eastAsia="ja-JP"/>
        </w:rPr>
        <w:t>grényi banán több mint 1,918 mi</w:t>
      </w:r>
      <w:r w:rsidR="00B54608">
        <w:rPr>
          <w:rFonts w:ascii="Calibri" w:eastAsiaTheme="minorEastAsia" w:hAnsi="Calibri" w:cs="Lucida Grande"/>
          <w:sz w:val="21"/>
          <w:szCs w:val="21"/>
          <w:lang w:val="hu-HU" w:eastAsia="ja-JP"/>
        </w:rPr>
        <w:t>ligram létfontosságú aminosavat tartalmaz</w:t>
      </w:r>
      <w:r w:rsidR="00492D73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.</w:t>
      </w:r>
      <w:r w:rsidR="00B54608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</w:t>
      </w:r>
      <w:r w:rsidR="00B62346">
        <w:rPr>
          <w:rFonts w:ascii="Calibri" w:eastAsiaTheme="minorEastAsia" w:hAnsi="Calibri" w:cs="Lucida Grande"/>
          <w:sz w:val="21"/>
          <w:szCs w:val="21"/>
          <w:lang w:val="hu-HU" w:eastAsia="ja-JP"/>
        </w:rPr>
        <w:t>A banán rengeteg különféle pozitív hatással van egészségünkre, és az átlagember számára valószínűleg ugyanúgy jobb választás bármely más gyümölcsnél, mint egy fogyókúrázónak vagy egy élsportolónak. A banán szénhidrát- és B-vitamintartalma fellendíti energiaszintünket</w:t>
      </w:r>
      <w:r w:rsidR="00492D73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,</w:t>
      </w:r>
      <w:r w:rsidR="00B62346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emiatt érdemes sportolás előtt harminc perccel megenni egyet, de akár reggelire is fogyaszthatjuk, hogy jól induljon </w:t>
      </w:r>
      <w:r w:rsidR="0053242E">
        <w:rPr>
          <w:rFonts w:ascii="Calibri" w:eastAsiaTheme="minorEastAsia" w:hAnsi="Calibri" w:cs="Lucida Grande"/>
          <w:sz w:val="21"/>
          <w:szCs w:val="21"/>
          <w:lang w:val="hu-HU" w:eastAsia="ja-JP"/>
        </w:rPr>
        <w:t>a</w:t>
      </w:r>
      <w:r w:rsidR="00B62346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nap.</w:t>
      </w:r>
    </w:p>
    <w:p w14:paraId="799FBEE5" w14:textId="70A1D20D" w:rsidR="00D03FAA" w:rsidRPr="001E0621" w:rsidRDefault="00781480" w:rsidP="00FF64F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Theme="minorEastAsia" w:hAnsi="Calibri" w:cs="Times"/>
          <w:sz w:val="21"/>
          <w:szCs w:val="21"/>
          <w:lang w:val="hu-HU" w:eastAsia="ja-JP"/>
        </w:rPr>
      </w:pPr>
      <w:r>
        <w:rPr>
          <w:rFonts w:ascii="Calibri" w:eastAsiaTheme="minorEastAsia" w:hAnsi="Calibri" w:cs="Lucida Grande"/>
          <w:b/>
          <w:bCs/>
          <w:sz w:val="21"/>
          <w:szCs w:val="21"/>
          <w:lang w:val="hu-HU" w:eastAsia="ja-JP"/>
        </w:rPr>
        <w:t>Spenót</w:t>
      </w:r>
      <w:r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>: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</w:t>
      </w:r>
      <w:r w:rsidR="00312DF8"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>nagyon alacsony a telített zsírsav- és a koleszterintartalma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.</w:t>
      </w:r>
      <w:r w:rsidR="00EA6719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Emellett kiváló forrása a következőknek: niacin, cink, rostok, fehérje</w:t>
      </w:r>
      <w:proofErr w:type="gramStart"/>
      <w:r w:rsidR="00EA6719">
        <w:rPr>
          <w:rFonts w:ascii="Calibri" w:eastAsiaTheme="minorEastAsia" w:hAnsi="Calibri" w:cs="Lucida Grande"/>
          <w:sz w:val="21"/>
          <w:szCs w:val="21"/>
          <w:lang w:val="hu-HU" w:eastAsia="ja-JP"/>
        </w:rPr>
        <w:t>,  A-vitamin</w:t>
      </w:r>
      <w:proofErr w:type="gramEnd"/>
      <w:r w:rsidR="00EA6719">
        <w:rPr>
          <w:rFonts w:ascii="Calibri" w:eastAsiaTheme="minorEastAsia" w:hAnsi="Calibri" w:cs="Lucida Grande"/>
          <w:sz w:val="21"/>
          <w:szCs w:val="21"/>
          <w:lang w:val="hu-HU" w:eastAsia="ja-JP"/>
        </w:rPr>
        <w:t>, C-vitamin, E-vitamin (</w:t>
      </w:r>
      <w:proofErr w:type="spellStart"/>
      <w:r w:rsidR="00EA6719">
        <w:rPr>
          <w:rFonts w:ascii="Calibri" w:eastAsiaTheme="minorEastAsia" w:hAnsi="Calibri" w:cs="Lucida Grande"/>
          <w:sz w:val="21"/>
          <w:szCs w:val="21"/>
          <w:lang w:val="hu-HU" w:eastAsia="ja-JP"/>
        </w:rPr>
        <w:t>alpha</w:t>
      </w:r>
      <w:r w:rsidR="00891382">
        <w:rPr>
          <w:rFonts w:ascii="Calibri" w:eastAsiaTheme="minorEastAsia" w:hAnsi="Calibri" w:cs="Lucida Grande"/>
          <w:sz w:val="21"/>
          <w:szCs w:val="21"/>
          <w:lang w:val="hu-HU" w:eastAsia="ja-JP"/>
        </w:rPr>
        <w:t>-T</w:t>
      </w:r>
      <w:r w:rsidR="00EA6719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ocopherol</w:t>
      </w:r>
      <w:proofErr w:type="spellEnd"/>
      <w:r w:rsidR="00EA6719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), K-vitamin, 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</w:t>
      </w:r>
      <w:proofErr w:type="spellStart"/>
      <w:r w:rsidR="00831B3D">
        <w:rPr>
          <w:rFonts w:ascii="Calibri" w:eastAsiaTheme="minorEastAsia" w:hAnsi="Calibri" w:cs="Lucida Grande"/>
          <w:sz w:val="21"/>
          <w:szCs w:val="21"/>
          <w:lang w:val="hu-HU" w:eastAsia="ja-JP"/>
        </w:rPr>
        <w:t>tiamin</w:t>
      </w:r>
      <w:proofErr w:type="spellEnd"/>
      <w:r w:rsidR="00831B3D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</w:t>
      </w:r>
      <w:proofErr w:type="spellStart"/>
      <w:r w:rsidR="00831B3D">
        <w:rPr>
          <w:rFonts w:ascii="Calibri" w:eastAsiaTheme="minorEastAsia" w:hAnsi="Calibri" w:cs="Lucida Grande"/>
          <w:sz w:val="21"/>
          <w:szCs w:val="21"/>
          <w:lang w:val="hu-HU" w:eastAsia="ja-JP"/>
        </w:rPr>
        <w:t>r</w:t>
      </w:r>
      <w:r w:rsidR="00E30FF2">
        <w:rPr>
          <w:rFonts w:ascii="Calibri" w:eastAsiaTheme="minorEastAsia" w:hAnsi="Calibri" w:cs="Lucida Grande"/>
          <w:sz w:val="21"/>
          <w:szCs w:val="21"/>
          <w:lang w:val="hu-HU" w:eastAsia="ja-JP"/>
        </w:rPr>
        <w:t>iboflavin</w:t>
      </w:r>
      <w:proofErr w:type="spellEnd"/>
      <w:r w:rsidR="00E30FF2">
        <w:rPr>
          <w:rFonts w:ascii="Calibri" w:eastAsiaTheme="minorEastAsia" w:hAnsi="Calibri" w:cs="Lucida Grande"/>
          <w:sz w:val="21"/>
          <w:szCs w:val="21"/>
          <w:lang w:val="hu-HU" w:eastAsia="ja-JP"/>
        </w:rPr>
        <w:t>, B6-vitamin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</w:t>
      </w:r>
      <w:r w:rsidR="001E54C3">
        <w:rPr>
          <w:rFonts w:ascii="Calibri" w:eastAsiaTheme="minorEastAsia" w:hAnsi="Calibri" w:cs="Lucida Grande"/>
          <w:sz w:val="21"/>
          <w:szCs w:val="21"/>
          <w:lang w:val="hu-HU" w:eastAsia="ja-JP"/>
        </w:rPr>
        <w:t>folsav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</w:t>
      </w:r>
      <w:r w:rsidR="009E42FE">
        <w:rPr>
          <w:rFonts w:ascii="Calibri" w:eastAsiaTheme="minorEastAsia" w:hAnsi="Calibri" w:cs="Lucida Grande"/>
          <w:sz w:val="21"/>
          <w:szCs w:val="21"/>
          <w:lang w:val="hu-HU" w:eastAsia="ja-JP"/>
        </w:rPr>
        <w:t>ka</w:t>
      </w:r>
      <w:r w:rsidR="00E30FF2">
        <w:rPr>
          <w:rFonts w:ascii="Calibri" w:eastAsiaTheme="minorEastAsia" w:hAnsi="Calibri" w:cs="Lucida Grande"/>
          <w:sz w:val="21"/>
          <w:szCs w:val="21"/>
          <w:lang w:val="hu-HU" w:eastAsia="ja-JP"/>
        </w:rPr>
        <w:t>lcium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</w:t>
      </w:r>
      <w:r w:rsidR="00E30FF2">
        <w:rPr>
          <w:rFonts w:ascii="Calibri" w:eastAsiaTheme="minorEastAsia" w:hAnsi="Calibri" w:cs="Lucida Grande"/>
          <w:sz w:val="21"/>
          <w:szCs w:val="21"/>
          <w:lang w:val="hu-HU" w:eastAsia="ja-JP"/>
        </w:rPr>
        <w:t>vas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</w:t>
      </w:r>
      <w:r w:rsidR="00E30FF2">
        <w:rPr>
          <w:rFonts w:ascii="Calibri" w:eastAsiaTheme="minorEastAsia" w:hAnsi="Calibri" w:cs="Lucida Grande"/>
          <w:sz w:val="21"/>
          <w:szCs w:val="21"/>
          <w:lang w:val="hu-HU" w:eastAsia="ja-JP"/>
        </w:rPr>
        <w:t>magnézium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</w:t>
      </w:r>
      <w:r w:rsidR="00E30FF2">
        <w:rPr>
          <w:rFonts w:ascii="Calibri" w:eastAsiaTheme="minorEastAsia" w:hAnsi="Calibri" w:cs="Lucida Grande"/>
          <w:sz w:val="21"/>
          <w:szCs w:val="21"/>
          <w:lang w:val="hu-HU" w:eastAsia="ja-JP"/>
        </w:rPr>
        <w:t>foszfor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</w:t>
      </w:r>
      <w:r w:rsidR="00E25581">
        <w:rPr>
          <w:rFonts w:ascii="Calibri" w:eastAsiaTheme="minorEastAsia" w:hAnsi="Calibri" w:cs="Lucida Grande"/>
          <w:sz w:val="21"/>
          <w:szCs w:val="21"/>
          <w:lang w:val="hu-HU" w:eastAsia="ja-JP"/>
        </w:rPr>
        <w:t>kálium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</w:t>
      </w:r>
      <w:r w:rsidR="00E30FF2">
        <w:rPr>
          <w:rFonts w:ascii="Calibri" w:eastAsiaTheme="minorEastAsia" w:hAnsi="Calibri" w:cs="Lucida Grande"/>
          <w:sz w:val="21"/>
          <w:szCs w:val="21"/>
          <w:lang w:val="hu-HU" w:eastAsia="ja-JP"/>
        </w:rPr>
        <w:t>réz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</w:t>
      </w:r>
      <w:r w:rsidR="00E30FF2">
        <w:rPr>
          <w:rFonts w:ascii="Calibri" w:eastAsiaTheme="minorEastAsia" w:hAnsi="Calibri" w:cs="Lucida Grande"/>
          <w:sz w:val="21"/>
          <w:szCs w:val="21"/>
          <w:lang w:val="hu-HU" w:eastAsia="ja-JP"/>
        </w:rPr>
        <w:t>és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</w:t>
      </w:r>
      <w:r w:rsidR="00E30FF2">
        <w:rPr>
          <w:rFonts w:ascii="Calibri" w:eastAsiaTheme="minorEastAsia" w:hAnsi="Calibri" w:cs="Lucida Grande"/>
          <w:sz w:val="21"/>
          <w:szCs w:val="21"/>
          <w:lang w:val="hu-HU" w:eastAsia="ja-JP"/>
        </w:rPr>
        <w:t>mangán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.</w:t>
      </w:r>
      <w:r w:rsidR="003C313A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Ez a szupe</w:t>
      </w:r>
      <w:r w:rsidR="006941E8">
        <w:rPr>
          <w:rFonts w:ascii="Calibri" w:eastAsiaTheme="minorEastAsia" w:hAnsi="Calibri" w:cs="Lucida Grande"/>
          <w:sz w:val="21"/>
          <w:szCs w:val="21"/>
          <w:lang w:val="hu-HU" w:eastAsia="ja-JP"/>
        </w:rPr>
        <w:t>r</w:t>
      </w:r>
      <w:r w:rsidR="003C313A">
        <w:rPr>
          <w:rFonts w:ascii="Calibri" w:eastAsiaTheme="minorEastAsia" w:hAnsi="Calibri" w:cs="Lucida Grande"/>
          <w:sz w:val="21"/>
          <w:szCs w:val="21"/>
          <w:lang w:val="hu-HU" w:eastAsia="ja-JP"/>
        </w:rPr>
        <w:t>zöldség a 20 létfontosságú</w:t>
      </w:r>
      <w:r w:rsidR="000B22C2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– az izomképződéshez és az ideális egészségi szint fenntartásához elengedhetetlen – aminosav</w:t>
      </w:r>
      <w:r w:rsidR="003C313A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közül 18-at tartalmaz nagy mennyiségben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.</w:t>
      </w:r>
      <w:r w:rsidR="00052E25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E</w:t>
      </w:r>
      <w:r w:rsidR="000B22C2">
        <w:rPr>
          <w:rFonts w:ascii="Calibri" w:eastAsiaTheme="minorEastAsia" w:hAnsi="Calibri" w:cs="Lucida Grande"/>
          <w:sz w:val="21"/>
          <w:szCs w:val="21"/>
          <w:lang w:val="hu-HU" w:eastAsia="ja-JP"/>
        </w:rPr>
        <w:t>gyetlen bögre nyers spenótban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</w:t>
      </w:r>
      <w:r w:rsidR="000B22C2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809</w:t>
      </w:r>
      <w:r w:rsidR="00891382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</w:t>
      </w:r>
      <w:r w:rsidR="000B22C2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mg</w:t>
      </w:r>
      <w:r w:rsidR="000B22C2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aminosav található!</w:t>
      </w:r>
    </w:p>
    <w:p w14:paraId="290CFCBE" w14:textId="72FD1E4B" w:rsidR="00D03FAA" w:rsidRPr="001E0621" w:rsidRDefault="00312DF8" w:rsidP="00FF64F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Theme="minorEastAsia" w:hAnsi="Calibri" w:cs="Times"/>
          <w:sz w:val="21"/>
          <w:szCs w:val="21"/>
          <w:lang w:val="hu-HU" w:eastAsia="ja-JP"/>
        </w:rPr>
      </w:pPr>
      <w:r>
        <w:rPr>
          <w:rFonts w:ascii="Calibri" w:eastAsiaTheme="minorEastAsia" w:hAnsi="Calibri" w:cs="Lucida Grande"/>
          <w:b/>
          <w:bCs/>
          <w:sz w:val="21"/>
          <w:szCs w:val="21"/>
          <w:lang w:val="hu-HU" w:eastAsia="ja-JP"/>
        </w:rPr>
        <w:lastRenderedPageBreak/>
        <w:t>Mángold</w:t>
      </w:r>
      <w:r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>:</w:t>
      </w:r>
      <w:r w:rsidR="00D03FAA" w:rsidRPr="001E0621">
        <w:rPr>
          <w:rFonts w:ascii="Calibri" w:eastAsiaTheme="minorEastAsia" w:hAnsi="Calibri" w:cs="Lucida Grande"/>
          <w:b/>
          <w:bCs/>
          <w:color w:val="002D6F"/>
          <w:sz w:val="21"/>
          <w:szCs w:val="21"/>
          <w:lang w:val="hu-HU" w:eastAsia="ja-JP"/>
        </w:rPr>
        <w:t xml:space="preserve"> </w:t>
      </w:r>
      <w:r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>nagyon alacsony a telített zsírsav- és a koleszterintartalma.</w:t>
      </w:r>
      <w:r w:rsidR="00D173F5"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 xml:space="preserve"> </w:t>
      </w:r>
      <w:r w:rsid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>Emellett kiváló forrása a következőknek: tiamin, folsav, cink,</w:t>
      </w:r>
      <w:r w:rsidR="00D173F5" w:rsidRP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</w:t>
      </w:r>
      <w:r w:rsid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>rostok</w:t>
      </w:r>
      <w:proofErr w:type="gramStart"/>
      <w:r w:rsid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>,  A-vitamin</w:t>
      </w:r>
      <w:proofErr w:type="gramEnd"/>
      <w:r w:rsid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>, C-vitamin, E-vitamin (</w:t>
      </w:r>
      <w:proofErr w:type="spellStart"/>
      <w:r w:rsid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>alpha</w:t>
      </w:r>
      <w:r w:rsidR="00891382">
        <w:rPr>
          <w:rFonts w:ascii="Calibri" w:eastAsiaTheme="minorEastAsia" w:hAnsi="Calibri" w:cs="Lucida Grande"/>
          <w:sz w:val="21"/>
          <w:szCs w:val="21"/>
          <w:lang w:val="hu-HU" w:eastAsia="ja-JP"/>
        </w:rPr>
        <w:t>-T</w:t>
      </w:r>
      <w:r w:rsidR="00D173F5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ocopherol</w:t>
      </w:r>
      <w:proofErr w:type="spellEnd"/>
      <w:r w:rsid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), K-vitamin, </w:t>
      </w:r>
      <w:proofErr w:type="spellStart"/>
      <w:r w:rsid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>riboflavin</w:t>
      </w:r>
      <w:proofErr w:type="spellEnd"/>
      <w:r w:rsid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>, B6-vitamin</w:t>
      </w:r>
      <w:r w:rsidR="00D173F5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</w:t>
      </w:r>
      <w:r w:rsidR="009E42FE">
        <w:rPr>
          <w:rFonts w:ascii="Calibri" w:eastAsiaTheme="minorEastAsia" w:hAnsi="Calibri" w:cs="Lucida Grande"/>
          <w:sz w:val="21"/>
          <w:szCs w:val="21"/>
          <w:lang w:val="hu-HU" w:eastAsia="ja-JP"/>
        </w:rPr>
        <w:t>ka</w:t>
      </w:r>
      <w:r w:rsid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>lcium</w:t>
      </w:r>
      <w:r w:rsidR="00D173F5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</w:t>
      </w:r>
      <w:r w:rsid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>vas</w:t>
      </w:r>
      <w:r w:rsidR="00D173F5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</w:t>
      </w:r>
      <w:r w:rsid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>magnézium</w:t>
      </w:r>
      <w:r w:rsidR="00D173F5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</w:t>
      </w:r>
      <w:r w:rsid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>foszfor</w:t>
      </w:r>
      <w:r w:rsidR="00D173F5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</w:t>
      </w:r>
      <w:r w:rsid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>kálium</w:t>
      </w:r>
      <w:r w:rsidR="00D173F5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</w:t>
      </w:r>
      <w:r w:rsid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>réz, béta-karotin</w:t>
      </w:r>
      <w:r w:rsidR="00D173F5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</w:t>
      </w:r>
      <w:r w:rsid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>és</w:t>
      </w:r>
      <w:r w:rsidR="00D173F5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</w:t>
      </w:r>
      <w:r w:rsidR="00D173F5">
        <w:rPr>
          <w:rFonts w:ascii="Calibri" w:eastAsiaTheme="minorEastAsia" w:hAnsi="Calibri" w:cs="Lucida Grande"/>
          <w:sz w:val="21"/>
          <w:szCs w:val="21"/>
          <w:lang w:val="hu-HU" w:eastAsia="ja-JP"/>
        </w:rPr>
        <w:t>mangán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.</w:t>
      </w:r>
      <w:r w:rsidR="00B6383C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A fehérjeszintézishez szükséges 20 aminosav közül tíz megtalálható a mángoldban, továbbá kilenc különféle vitamint tartalmaz, melyek némely</w:t>
      </w:r>
      <w:r w:rsidR="00891382">
        <w:rPr>
          <w:rFonts w:ascii="Calibri" w:eastAsiaTheme="minorEastAsia" w:hAnsi="Calibri" w:cs="Lucida Grande"/>
          <w:sz w:val="21"/>
          <w:szCs w:val="21"/>
          <w:lang w:val="hu-HU" w:eastAsia="ja-JP"/>
        </w:rPr>
        <w:t>ikét a fentiekben már említettü</w:t>
      </w:r>
      <w:r w:rsidR="00B6383C">
        <w:rPr>
          <w:rFonts w:ascii="Calibri" w:eastAsiaTheme="minorEastAsia" w:hAnsi="Calibri" w:cs="Lucida Grande"/>
          <w:sz w:val="21"/>
          <w:szCs w:val="21"/>
          <w:lang w:val="hu-HU" w:eastAsia="ja-JP"/>
        </w:rPr>
        <w:t>k.</w:t>
      </w:r>
    </w:p>
    <w:p w14:paraId="7248CED3" w14:textId="7F038BEE" w:rsidR="00D03FAA" w:rsidRPr="001E0621" w:rsidRDefault="00781480" w:rsidP="00FF64F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Theme="minorEastAsia" w:hAnsi="Calibri" w:cs="Times"/>
          <w:sz w:val="21"/>
          <w:szCs w:val="21"/>
          <w:lang w:val="hu-HU" w:eastAsia="ja-JP"/>
        </w:rPr>
      </w:pPr>
      <w:r>
        <w:rPr>
          <w:rFonts w:ascii="Calibri" w:eastAsiaTheme="minorEastAsia" w:hAnsi="Calibri" w:cs="Lucida Grande"/>
          <w:b/>
          <w:bCs/>
          <w:sz w:val="21"/>
          <w:szCs w:val="21"/>
          <w:lang w:val="hu-HU" w:eastAsia="ja-JP"/>
        </w:rPr>
        <w:t>Leveles kel</w:t>
      </w:r>
      <w:r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>:</w:t>
      </w:r>
      <w:r w:rsidR="002A759C"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 xml:space="preserve"> </w:t>
      </w:r>
      <w:r w:rsidR="007B3C4A"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>alacsony</w:t>
      </w:r>
      <w:r w:rsidR="002A759C"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 xml:space="preserve"> telítettzsír-tartalmánál már csak koleszterintartalma </w:t>
      </w:r>
      <w:r w:rsidR="007B3C4A"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>kisebb</w:t>
      </w:r>
      <w:r w:rsidR="002A759C"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>.</w:t>
      </w:r>
      <w:r w:rsidR="001E54C3"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 xml:space="preserve"> </w:t>
      </w:r>
      <w:r w:rsidR="001E54C3">
        <w:rPr>
          <w:rFonts w:ascii="Calibri" w:eastAsiaTheme="minorEastAsia" w:hAnsi="Calibri" w:cs="Lucida Grande"/>
          <w:sz w:val="21"/>
          <w:szCs w:val="21"/>
          <w:lang w:val="hu-HU" w:eastAsia="ja-JP"/>
        </w:rPr>
        <w:t>Emellett kiváló forrása a következőknek</w:t>
      </w:r>
      <w:r w:rsidR="00A16773">
        <w:rPr>
          <w:rFonts w:ascii="Calibri" w:eastAsiaTheme="minorEastAsia" w:hAnsi="Calibri" w:cs="Lucida Grande"/>
          <w:sz w:val="21"/>
          <w:szCs w:val="21"/>
          <w:lang w:val="hu-HU" w:eastAsia="ja-JP"/>
        </w:rPr>
        <w:t>: rostok, fehérje, tiamin, riboflavin, folsav, vas, magnézium, foszfor, A-vitamin, C-vitamin, K-vitamin, B6-vitamin, kálcium, kálium, réz és mangán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.</w:t>
      </w:r>
      <w:r w:rsidR="00223F35" w:rsidRPr="00223F35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</w:t>
      </w:r>
      <w:r w:rsidR="00223F35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A fehérjeszintézishez szükséges 20 aminosav közül sok megtalálható </w:t>
      </w:r>
      <w:r w:rsidR="00AE77C1">
        <w:rPr>
          <w:rFonts w:ascii="Calibri" w:eastAsiaTheme="minorEastAsia" w:hAnsi="Calibri" w:cs="Lucida Grande"/>
          <w:sz w:val="21"/>
          <w:szCs w:val="21"/>
          <w:lang w:val="hu-HU" w:eastAsia="ja-JP"/>
        </w:rPr>
        <w:t>benne</w:t>
      </w:r>
      <w:r w:rsidR="00223F35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többek között a triptofán, a treonin, az 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</w:t>
      </w:r>
      <w:r w:rsidR="00223F35">
        <w:rPr>
          <w:rFonts w:ascii="Calibri" w:eastAsiaTheme="minorEastAsia" w:hAnsi="Calibri" w:cs="Lucida Grande"/>
          <w:sz w:val="21"/>
          <w:szCs w:val="21"/>
          <w:lang w:val="hu-HU" w:eastAsia="ja-JP"/>
        </w:rPr>
        <w:t>izoleucin és a lizin</w:t>
      </w:r>
      <w:r w:rsidR="00D03FAA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.</w:t>
      </w:r>
    </w:p>
    <w:p w14:paraId="6E3371A1" w14:textId="0A0126B8" w:rsidR="008C7EE4" w:rsidRPr="001E0621" w:rsidRDefault="008C690E" w:rsidP="00FF64F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eastAsiaTheme="minorEastAsia" w:hAnsi="Calibri" w:cs="Times"/>
          <w:sz w:val="21"/>
          <w:szCs w:val="21"/>
          <w:lang w:val="hu-HU" w:eastAsia="ja-JP"/>
        </w:rPr>
      </w:pPr>
      <w:r>
        <w:rPr>
          <w:rFonts w:ascii="Calibri" w:eastAsiaTheme="minorEastAsia" w:hAnsi="Calibri" w:cs="Lucida Grande"/>
          <w:b/>
          <w:bCs/>
          <w:sz w:val="21"/>
          <w:szCs w:val="21"/>
          <w:lang w:val="hu-HU" w:eastAsia="ja-JP"/>
        </w:rPr>
        <w:t>Mangó</w:t>
      </w:r>
      <w:r w:rsidRPr="008C690E"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 xml:space="preserve">: </w:t>
      </w:r>
      <w:r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>magas</w:t>
      </w:r>
      <w:r w:rsidRPr="008C690E"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 xml:space="preserve"> rost</w:t>
      </w:r>
      <w:r>
        <w:rPr>
          <w:rFonts w:ascii="Calibri" w:eastAsiaTheme="minorEastAsia" w:hAnsi="Calibri" w:cs="Lucida Grande"/>
          <w:bCs/>
          <w:sz w:val="21"/>
          <w:szCs w:val="21"/>
          <w:lang w:val="hu-HU" w:eastAsia="ja-JP"/>
        </w:rPr>
        <w:t>tartalmú, továbbá kiváló</w:t>
      </w:r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B6</w:t>
      </w:r>
      <w:r w:rsidR="00AD58F2">
        <w:rPr>
          <w:rFonts w:ascii="Calibri" w:eastAsiaTheme="minorEastAsia" w:hAnsi="Calibri" w:cs="Lucida Grande"/>
          <w:sz w:val="21"/>
          <w:szCs w:val="21"/>
          <w:lang w:val="hu-HU" w:eastAsia="ja-JP"/>
        </w:rPr>
        <w:t>-</w:t>
      </w:r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, </w:t>
      </w:r>
      <w:proofErr w:type="gramStart"/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>A</w:t>
      </w:r>
      <w:r w:rsidR="00AD58F2">
        <w:rPr>
          <w:rFonts w:ascii="Calibri" w:eastAsiaTheme="minorEastAsia" w:hAnsi="Calibri" w:cs="Lucida Grande"/>
          <w:sz w:val="21"/>
          <w:szCs w:val="21"/>
          <w:lang w:val="hu-HU" w:eastAsia="ja-JP"/>
        </w:rPr>
        <w:t>-</w:t>
      </w:r>
      <w:proofErr w:type="gramEnd"/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és C</w:t>
      </w:r>
      <w:r w:rsidR="00AD58F2">
        <w:rPr>
          <w:rFonts w:ascii="Calibri" w:eastAsiaTheme="minorEastAsia" w:hAnsi="Calibri" w:cs="Lucida Grande"/>
          <w:sz w:val="21"/>
          <w:szCs w:val="21"/>
          <w:lang w:val="hu-HU" w:eastAsia="ja-JP"/>
        </w:rPr>
        <w:t>-</w:t>
      </w:r>
      <w:r w:rsidR="00891382">
        <w:rPr>
          <w:rFonts w:ascii="Calibri" w:eastAsiaTheme="minorEastAsia" w:hAnsi="Calibri" w:cs="Lucida Grande"/>
          <w:sz w:val="21"/>
          <w:szCs w:val="21"/>
          <w:lang w:val="hu-HU" w:eastAsia="ja-JP"/>
        </w:rPr>
        <w:t>vitamin</w:t>
      </w:r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>forrás</w:t>
      </w:r>
      <w:r w:rsidR="00492D73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.</w:t>
      </w:r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A mangó ehető részeiből egy 100 grammos adagban kb. 1990</w:t>
      </w:r>
      <w:r w:rsidRPr="005B1BA4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</w:t>
      </w:r>
      <w:r w:rsidR="005B1BA4" w:rsidRPr="005B1BA4">
        <w:rPr>
          <w:rFonts w:ascii="Calibri" w:eastAsiaTheme="minorEastAsia" w:hAnsi="Calibri" w:cs="Lucida Grande"/>
          <w:bCs/>
          <w:sz w:val="21"/>
          <w:szCs w:val="21"/>
          <w:lang w:eastAsia="ja-JP"/>
        </w:rPr>
        <w:t>µg</w:t>
      </w:r>
      <w:r w:rsidR="005B1BA4" w:rsidRPr="005B1BA4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</w:t>
      </w:r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>béta-</w:t>
      </w:r>
      <w:r w:rsidR="00AD58F2">
        <w:rPr>
          <w:rFonts w:ascii="Calibri" w:eastAsiaTheme="minorEastAsia" w:hAnsi="Calibri" w:cs="Lucida Grande"/>
          <w:sz w:val="21"/>
          <w:szCs w:val="21"/>
          <w:lang w:val="hu-HU" w:eastAsia="ja-JP"/>
        </w:rPr>
        <w:t>karotin (A-</w:t>
      </w:r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>vitamin) található</w:t>
      </w:r>
      <w:r w:rsidR="00492D73" w:rsidRPr="001E0621">
        <w:rPr>
          <w:rFonts w:ascii="Calibri" w:eastAsiaTheme="minorEastAsia" w:hAnsi="Calibri" w:cs="Lucida Grande"/>
          <w:sz w:val="21"/>
          <w:szCs w:val="21"/>
          <w:lang w:val="hu-HU" w:eastAsia="ja-JP"/>
        </w:rPr>
        <w:t>,</w:t>
      </w:r>
      <w:r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ami sokkal több, mint más gyümölcsökben.</w:t>
      </w:r>
      <w:r w:rsidR="0015074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A mangó karotintartalma az érési folyamat során egyre emelkedik. Ha sok mangót fogyasztunk, amikor sz</w:t>
      </w:r>
      <w:r w:rsidR="00A10E29">
        <w:rPr>
          <w:rFonts w:ascii="Calibri" w:eastAsiaTheme="minorEastAsia" w:hAnsi="Calibri" w:cs="Lucida Grande"/>
          <w:sz w:val="21"/>
          <w:szCs w:val="21"/>
          <w:lang w:val="hu-HU" w:eastAsia="ja-JP"/>
        </w:rPr>
        <w:t>ezonja van, a májunk elegendő A-</w:t>
      </w:r>
      <w:r w:rsidR="00150741">
        <w:rPr>
          <w:rFonts w:ascii="Calibri" w:eastAsiaTheme="minorEastAsia" w:hAnsi="Calibri" w:cs="Lucida Grande"/>
          <w:sz w:val="21"/>
          <w:szCs w:val="21"/>
          <w:lang w:val="hu-HU" w:eastAsia="ja-JP"/>
        </w:rPr>
        <w:t>vitamint tud elraktározni, ami</w:t>
      </w:r>
      <w:r w:rsidR="004132C8">
        <w:rPr>
          <w:rFonts w:ascii="Calibri" w:eastAsiaTheme="minorEastAsia" w:hAnsi="Calibri" w:cs="Lucida Grande"/>
          <w:sz w:val="21"/>
          <w:szCs w:val="21"/>
          <w:lang w:val="hu-HU" w:eastAsia="ja-JP"/>
        </w:rPr>
        <w:t>t</w:t>
      </w:r>
      <w:r w:rsidR="0015074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aztán </w:t>
      </w:r>
      <w:r w:rsidR="004132C8">
        <w:rPr>
          <w:rFonts w:ascii="Calibri" w:eastAsiaTheme="minorEastAsia" w:hAnsi="Calibri" w:cs="Lucida Grande"/>
          <w:sz w:val="21"/>
          <w:szCs w:val="21"/>
          <w:lang w:val="hu-HU" w:eastAsia="ja-JP"/>
        </w:rPr>
        <w:t>a szervezet később</w:t>
      </w:r>
      <w:r w:rsidR="00150741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fel</w:t>
      </w:r>
      <w:r w:rsidR="004132C8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 tud  </w:t>
      </w:r>
      <w:r w:rsidR="00150741">
        <w:rPr>
          <w:rFonts w:ascii="Calibri" w:eastAsiaTheme="minorEastAsia" w:hAnsi="Calibri" w:cs="Lucida Grande"/>
          <w:sz w:val="21"/>
          <w:szCs w:val="21"/>
          <w:lang w:val="hu-HU" w:eastAsia="ja-JP"/>
        </w:rPr>
        <w:t>használ</w:t>
      </w:r>
      <w:r w:rsidR="004132C8">
        <w:rPr>
          <w:rFonts w:ascii="Calibri" w:eastAsiaTheme="minorEastAsia" w:hAnsi="Calibri" w:cs="Lucida Grande"/>
          <w:sz w:val="21"/>
          <w:szCs w:val="21"/>
          <w:lang w:val="hu-HU" w:eastAsia="ja-JP"/>
        </w:rPr>
        <w:t>ni</w:t>
      </w:r>
      <w:r w:rsidR="00AD58F2">
        <w:rPr>
          <w:rFonts w:ascii="Calibri" w:eastAsiaTheme="minorEastAsia" w:hAnsi="Calibri" w:cs="Lucida Grande"/>
          <w:sz w:val="21"/>
          <w:szCs w:val="21"/>
          <w:lang w:val="hu-HU" w:eastAsia="ja-JP"/>
        </w:rPr>
        <w:t>, így elkerül</w:t>
      </w:r>
      <w:r w:rsidR="00476955">
        <w:rPr>
          <w:rFonts w:ascii="Calibri" w:eastAsiaTheme="minorEastAsia" w:hAnsi="Calibri" w:cs="Lucida Grande"/>
          <w:sz w:val="21"/>
          <w:szCs w:val="21"/>
          <w:lang w:val="hu-HU" w:eastAsia="ja-JP"/>
        </w:rPr>
        <w:t>het</w:t>
      </w:r>
      <w:r w:rsidR="00AD58F2">
        <w:rPr>
          <w:rFonts w:ascii="Calibri" w:eastAsiaTheme="minorEastAsia" w:hAnsi="Calibri" w:cs="Lucida Grande"/>
          <w:sz w:val="21"/>
          <w:szCs w:val="21"/>
          <w:lang w:val="hu-HU" w:eastAsia="ja-JP"/>
        </w:rPr>
        <w:t xml:space="preserve">jük az </w:t>
      </w:r>
      <w:proofErr w:type="gramStart"/>
      <w:r w:rsidR="00AD58F2">
        <w:rPr>
          <w:rFonts w:ascii="Calibri" w:eastAsiaTheme="minorEastAsia" w:hAnsi="Calibri" w:cs="Lucida Grande"/>
          <w:sz w:val="21"/>
          <w:szCs w:val="21"/>
          <w:lang w:val="hu-HU" w:eastAsia="ja-JP"/>
        </w:rPr>
        <w:t>A-</w:t>
      </w:r>
      <w:r w:rsidR="005B1BA4">
        <w:rPr>
          <w:rFonts w:ascii="Calibri" w:eastAsiaTheme="minorEastAsia" w:hAnsi="Calibri" w:cs="Lucida Grande"/>
          <w:sz w:val="21"/>
          <w:szCs w:val="21"/>
          <w:lang w:val="hu-HU" w:eastAsia="ja-JP"/>
        </w:rPr>
        <w:t>vitamin</w:t>
      </w:r>
      <w:r w:rsidR="00150741">
        <w:rPr>
          <w:rFonts w:ascii="Calibri" w:eastAsiaTheme="minorEastAsia" w:hAnsi="Calibri" w:cs="Lucida Grande"/>
          <w:sz w:val="21"/>
          <w:szCs w:val="21"/>
          <w:lang w:val="hu-HU" w:eastAsia="ja-JP"/>
        </w:rPr>
        <w:t>hiányt</w:t>
      </w:r>
      <w:proofErr w:type="gramEnd"/>
      <w:r w:rsidR="00150741">
        <w:rPr>
          <w:rFonts w:ascii="Calibri" w:eastAsiaTheme="minorEastAsia" w:hAnsi="Calibri" w:cs="Lucida Grande"/>
          <w:sz w:val="21"/>
          <w:szCs w:val="21"/>
          <w:lang w:val="hu-HU" w:eastAsia="ja-JP"/>
        </w:rPr>
        <w:t>.</w:t>
      </w:r>
    </w:p>
    <w:sectPr w:rsidR="008C7EE4" w:rsidRPr="001E0621" w:rsidSect="00D03FAA">
      <w:footerReference w:type="default" r:id="rId20"/>
      <w:pgSz w:w="12240" w:h="15840"/>
      <w:pgMar w:top="810" w:right="1440" w:bottom="1080" w:left="1440" w:header="720" w:footer="1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48A07" w14:textId="77777777" w:rsidR="00917E8C" w:rsidRDefault="00917E8C" w:rsidP="008C0886">
      <w:r>
        <w:separator/>
      </w:r>
    </w:p>
  </w:endnote>
  <w:endnote w:type="continuationSeparator" w:id="0">
    <w:p w14:paraId="00F0317B" w14:textId="77777777" w:rsidR="00917E8C" w:rsidRDefault="00917E8C" w:rsidP="008C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Courier New"/>
    <w:charset w:val="00"/>
    <w:family w:val="auto"/>
    <w:pitch w:val="variable"/>
    <w:sig w:usb0="00000001" w:usb1="00000000" w:usb2="00000000" w:usb3="00000000" w:csb0="0000011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0AF8F" w14:textId="77777777" w:rsidR="00492D73" w:rsidRPr="0021679E" w:rsidRDefault="00492D73" w:rsidP="008C0886">
    <w:pPr>
      <w:jc w:val="center"/>
      <w:rPr>
        <w:rFonts w:ascii="Calibri" w:hAnsi="Calibri"/>
        <w:sz w:val="18"/>
        <w:szCs w:val="18"/>
      </w:rPr>
    </w:pPr>
    <w:r w:rsidRPr="006E1FB3">
      <w:rPr>
        <w:rFonts w:ascii="Calibri" w:hAnsi="Calibri"/>
        <w:sz w:val="18"/>
        <w:szCs w:val="18"/>
      </w:rPr>
      <w:t xml:space="preserve">© 2012 Hal Elrod International, Inc. </w:t>
    </w:r>
    <w:hyperlink r:id="rId1" w:history="1">
      <w:r w:rsidRPr="006E1FB3">
        <w:rPr>
          <w:rStyle w:val="Hiperhivatkozs"/>
          <w:rFonts w:ascii="Calibri" w:hAnsi="Calibri"/>
          <w:sz w:val="18"/>
          <w:szCs w:val="18"/>
        </w:rPr>
        <w:t>www.HalElrod.com</w:t>
      </w:r>
    </w:hyperlink>
    <w:r w:rsidRPr="006E1FB3">
      <w:rPr>
        <w:rFonts w:ascii="Calibri" w:hAnsi="Calibri"/>
        <w:sz w:val="18"/>
        <w:szCs w:val="18"/>
      </w:rPr>
      <w:t xml:space="preserve"> | The Miracle Morning</w:t>
    </w:r>
    <w:r w:rsidRPr="006E1FB3">
      <w:rPr>
        <w:rFonts w:ascii="Calibri" w:hAnsi="Calibri"/>
        <w:color w:val="000000"/>
        <w:sz w:val="18"/>
        <w:szCs w:val="18"/>
      </w:rPr>
      <w:sym w:font="Symbol" w:char="F0D4"/>
    </w:r>
    <w:r w:rsidRPr="006E1FB3">
      <w:rPr>
        <w:rFonts w:ascii="Calibri" w:hAnsi="Calibri"/>
        <w:color w:val="000000"/>
        <w:sz w:val="18"/>
        <w:szCs w:val="18"/>
      </w:rPr>
      <w:t xml:space="preserve"> </w:t>
    </w:r>
    <w:hyperlink r:id="rId2" w:history="1">
      <w:r w:rsidRPr="009163ED">
        <w:rPr>
          <w:rStyle w:val="Hiperhivatkozs"/>
          <w:rFonts w:ascii="Calibri" w:hAnsi="Calibri"/>
          <w:sz w:val="18"/>
          <w:szCs w:val="18"/>
        </w:rPr>
        <w:t>www.TheMiracleMorning.com</w:t>
      </w:r>
    </w:hyperlink>
    <w:r w:rsidRPr="006E1FB3">
      <w:rPr>
        <w:rFonts w:ascii="Calibri" w:hAnsi="Calibri"/>
        <w:color w:val="000000"/>
        <w:sz w:val="18"/>
        <w:szCs w:val="18"/>
      </w:rPr>
      <w:t xml:space="preserve"> </w:t>
    </w:r>
  </w:p>
  <w:p w14:paraId="414BB2A0" w14:textId="77777777" w:rsidR="00492D73" w:rsidRDefault="00492D73">
    <w:pPr>
      <w:pStyle w:val="llb"/>
    </w:pPr>
  </w:p>
  <w:p w14:paraId="10108E60" w14:textId="77777777" w:rsidR="00492D73" w:rsidRDefault="00492D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92471" w14:textId="77777777" w:rsidR="00917E8C" w:rsidRDefault="00917E8C" w:rsidP="008C0886">
      <w:r>
        <w:separator/>
      </w:r>
    </w:p>
  </w:footnote>
  <w:footnote w:type="continuationSeparator" w:id="0">
    <w:p w14:paraId="7B18D2A8" w14:textId="77777777" w:rsidR="00917E8C" w:rsidRDefault="00917E8C" w:rsidP="008C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D48"/>
    <w:multiLevelType w:val="hybridMultilevel"/>
    <w:tmpl w:val="9A02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86"/>
    <w:rsid w:val="00052E25"/>
    <w:rsid w:val="000B22C2"/>
    <w:rsid w:val="000C69ED"/>
    <w:rsid w:val="00107906"/>
    <w:rsid w:val="00147101"/>
    <w:rsid w:val="00147458"/>
    <w:rsid w:val="00150741"/>
    <w:rsid w:val="00164627"/>
    <w:rsid w:val="001B38E3"/>
    <w:rsid w:val="001D2939"/>
    <w:rsid w:val="001E0621"/>
    <w:rsid w:val="001E54C3"/>
    <w:rsid w:val="00223F35"/>
    <w:rsid w:val="002305F7"/>
    <w:rsid w:val="00272E63"/>
    <w:rsid w:val="002A4DC2"/>
    <w:rsid w:val="002A759C"/>
    <w:rsid w:val="00312DF8"/>
    <w:rsid w:val="0037692E"/>
    <w:rsid w:val="00395395"/>
    <w:rsid w:val="003B09B2"/>
    <w:rsid w:val="003C313A"/>
    <w:rsid w:val="004132C8"/>
    <w:rsid w:val="00476955"/>
    <w:rsid w:val="00492D73"/>
    <w:rsid w:val="004A390F"/>
    <w:rsid w:val="0053242E"/>
    <w:rsid w:val="005B1BA4"/>
    <w:rsid w:val="00602763"/>
    <w:rsid w:val="00603B7B"/>
    <w:rsid w:val="006941E8"/>
    <w:rsid w:val="00702CC1"/>
    <w:rsid w:val="00710D26"/>
    <w:rsid w:val="00740BBC"/>
    <w:rsid w:val="00781480"/>
    <w:rsid w:val="007B3C4A"/>
    <w:rsid w:val="007B784F"/>
    <w:rsid w:val="007D5617"/>
    <w:rsid w:val="007F1A40"/>
    <w:rsid w:val="007F6F37"/>
    <w:rsid w:val="007F6FC9"/>
    <w:rsid w:val="0082591A"/>
    <w:rsid w:val="00831B3D"/>
    <w:rsid w:val="00870547"/>
    <w:rsid w:val="00873E77"/>
    <w:rsid w:val="00883488"/>
    <w:rsid w:val="00891382"/>
    <w:rsid w:val="008B3EC9"/>
    <w:rsid w:val="008C0886"/>
    <w:rsid w:val="008C690E"/>
    <w:rsid w:val="008C7EE4"/>
    <w:rsid w:val="00914DD2"/>
    <w:rsid w:val="00916297"/>
    <w:rsid w:val="00917E8C"/>
    <w:rsid w:val="00985E1C"/>
    <w:rsid w:val="009919DA"/>
    <w:rsid w:val="009B1F42"/>
    <w:rsid w:val="009E42FE"/>
    <w:rsid w:val="00A10E29"/>
    <w:rsid w:val="00A16773"/>
    <w:rsid w:val="00A51F7F"/>
    <w:rsid w:val="00AD58F2"/>
    <w:rsid w:val="00AE5641"/>
    <w:rsid w:val="00AE77C1"/>
    <w:rsid w:val="00B07C61"/>
    <w:rsid w:val="00B37ED9"/>
    <w:rsid w:val="00B54608"/>
    <w:rsid w:val="00B62346"/>
    <w:rsid w:val="00B6383C"/>
    <w:rsid w:val="00B63CD5"/>
    <w:rsid w:val="00B70BD8"/>
    <w:rsid w:val="00C64B3D"/>
    <w:rsid w:val="00C903A9"/>
    <w:rsid w:val="00C930AD"/>
    <w:rsid w:val="00D03FAA"/>
    <w:rsid w:val="00D173F5"/>
    <w:rsid w:val="00D61E59"/>
    <w:rsid w:val="00E10916"/>
    <w:rsid w:val="00E14FF2"/>
    <w:rsid w:val="00E25581"/>
    <w:rsid w:val="00E30FF2"/>
    <w:rsid w:val="00E854FF"/>
    <w:rsid w:val="00E86EB3"/>
    <w:rsid w:val="00EA6719"/>
    <w:rsid w:val="00EE75CF"/>
    <w:rsid w:val="00F86CB8"/>
    <w:rsid w:val="00FA5874"/>
    <w:rsid w:val="00FC5BCC"/>
    <w:rsid w:val="00FF6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BA4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886"/>
    <w:rPr>
      <w:rFonts w:eastAsiaTheme="minorHAnsi"/>
      <w:szCs w:val="20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C0886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8C088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8C0886"/>
    <w:rPr>
      <w:rFonts w:eastAsiaTheme="minorHAnsi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8C088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8C0886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8C0886"/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886"/>
    <w:rPr>
      <w:rFonts w:eastAsiaTheme="minorHAnsi"/>
      <w:szCs w:val="20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C0886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8C088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8C0886"/>
    <w:rPr>
      <w:rFonts w:eastAsiaTheme="minorHAnsi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8C088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8C0886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8C0886"/>
    <w:rPr>
      <w:rFonts w:eastAsiaTheme="minorHAns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racleMorningJournal.com" TargetMode="External"/><Relationship Id="rId18" Type="http://schemas.openxmlformats.org/officeDocument/2006/relationships/hyperlink" Target="http://www.MiracleMorningJourna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iracleMorning.com" TargetMode="External"/><Relationship Id="rId17" Type="http://schemas.openxmlformats.org/officeDocument/2006/relationships/hyperlink" Target="http://www.MiracleMorn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racleMorningBlog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racleMorningBlog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MMBook.com" TargetMode="External"/><Relationship Id="rId10" Type="http://schemas.openxmlformats.org/officeDocument/2006/relationships/hyperlink" Target="http://www.TMMBook.com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yTMMCommunity.com" TargetMode="External"/><Relationship Id="rId14" Type="http://schemas.openxmlformats.org/officeDocument/2006/relationships/hyperlink" Target="http://www.MyTMMCommunity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iracleMorning.com" TargetMode="External"/><Relationship Id="rId1" Type="http://schemas.openxmlformats.org/officeDocument/2006/relationships/hyperlink" Target="http://www.HalElr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A4A13-3237-4DAC-BE87-A22F3E73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800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Cutco/Vector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 Elrod User</dc:creator>
  <cp:lastModifiedBy>user</cp:lastModifiedBy>
  <cp:revision>10</cp:revision>
  <dcterms:created xsi:type="dcterms:W3CDTF">2017-03-20T15:31:00Z</dcterms:created>
  <dcterms:modified xsi:type="dcterms:W3CDTF">2017-03-22T10:39:00Z</dcterms:modified>
</cp:coreProperties>
</file>